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471D9E" w14:textId="77777777" w:rsidR="002C18F9" w:rsidRPr="00D04252" w:rsidRDefault="00061129">
      <w:pPr>
        <w:rPr>
          <w:lang w:val="en-GB"/>
        </w:rPr>
      </w:pPr>
      <w:r w:rsidRPr="00E81CF8">
        <w:rPr>
          <w:noProof/>
          <w:lang w:eastAsia="fr-FR"/>
        </w:rPr>
        <w:drawing>
          <wp:inline distT="0" distB="0" distL="0" distR="0" wp14:anchorId="55E1C008" wp14:editId="07777777">
            <wp:extent cx="1666875" cy="857250"/>
            <wp:effectExtent l="0" t="0" r="0" b="0"/>
            <wp:docPr id="1" name="Image 1" descr="https://lagrange.oca.eu/images/LAGRANGE/Logo_Lagrange_transp_8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agrange.oca.eu/images/LAGRANGE/Logo_Lagrange_transp_800.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3604" b="15315"/>
                    <a:stretch/>
                  </pic:blipFill>
                  <pic:spPr bwMode="auto">
                    <a:xfrm>
                      <a:off x="0" y="0"/>
                      <a:ext cx="1666875" cy="857250"/>
                    </a:xfrm>
                    <a:prstGeom prst="rect">
                      <a:avLst/>
                    </a:prstGeom>
                    <a:noFill/>
                    <a:ln>
                      <a:noFill/>
                    </a:ln>
                    <a:extLst>
                      <a:ext uri="{53640926-AAD7-44D8-BBD7-CCE9431645EC}">
                        <a14:shadowObscured xmlns:a14="http://schemas.microsoft.com/office/drawing/2010/main"/>
                      </a:ext>
                    </a:extLst>
                  </pic:spPr>
                </pic:pic>
              </a:graphicData>
            </a:graphic>
          </wp:inline>
        </w:drawing>
      </w:r>
      <w:r w:rsidR="00274D52" w:rsidRPr="00D04252">
        <w:rPr>
          <w:lang w:val="en-GB"/>
        </w:rPr>
        <w:tab/>
      </w:r>
      <w:r w:rsidR="00274D52" w:rsidRPr="00D04252">
        <w:rPr>
          <w:lang w:val="en-GB"/>
        </w:rPr>
        <w:tab/>
      </w:r>
      <w:r w:rsidR="00274D52" w:rsidRPr="00D04252">
        <w:rPr>
          <w:lang w:val="en-GB"/>
        </w:rPr>
        <w:tab/>
      </w:r>
      <w:r w:rsidR="00DD79C5" w:rsidRPr="00D04252">
        <w:rPr>
          <w:noProof/>
          <w:lang w:val="en-GB"/>
        </w:rPr>
        <w:t xml:space="preserve">       </w:t>
      </w:r>
      <w:r w:rsidR="00DD79C5" w:rsidRPr="00D04252">
        <w:rPr>
          <w:noProof/>
          <w:lang w:val="en-GB"/>
        </w:rPr>
        <w:tab/>
      </w:r>
      <w:r w:rsidR="00C36F72" w:rsidRPr="00D04252">
        <w:rPr>
          <w:lang w:val="en-GB"/>
        </w:rPr>
        <w:tab/>
      </w:r>
      <w:r w:rsidR="00C36F72" w:rsidRPr="00D04252">
        <w:rPr>
          <w:lang w:val="en-GB"/>
        </w:rPr>
        <w:tab/>
      </w:r>
      <w:r w:rsidR="00274D52" w:rsidRPr="00D04252">
        <w:rPr>
          <w:lang w:val="en-GB"/>
        </w:rPr>
        <w:tab/>
      </w:r>
      <w:r w:rsidR="007839E3">
        <w:rPr>
          <w:noProof/>
          <w:lang w:eastAsia="fr-FR"/>
        </w:rPr>
        <w:drawing>
          <wp:inline distT="0" distB="0" distL="0" distR="0" wp14:anchorId="4CABFDEB" wp14:editId="4F92231B">
            <wp:extent cx="855227" cy="845185"/>
            <wp:effectExtent l="0" t="0" r="2540" b="0"/>
            <wp:docPr id="5" name="Image 5" descr="Résultat de recherche d'images pour &quot;logo chara array&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ésultat de recherche d'images pour &quot;logo chara array&quo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8479" cy="878047"/>
                    </a:xfrm>
                    <a:prstGeom prst="rect">
                      <a:avLst/>
                    </a:prstGeom>
                    <a:noFill/>
                    <a:ln>
                      <a:noFill/>
                    </a:ln>
                  </pic:spPr>
                </pic:pic>
              </a:graphicData>
            </a:graphic>
          </wp:inline>
        </w:drawing>
      </w:r>
    </w:p>
    <w:p w14:paraId="3869F2FA" w14:textId="77777777" w:rsidR="00061129" w:rsidRPr="00D04252" w:rsidRDefault="00061129">
      <w:pPr>
        <w:rPr>
          <w:lang w:val="en-GB"/>
        </w:rPr>
      </w:pPr>
    </w:p>
    <w:p w14:paraId="1280E37D" w14:textId="77777777" w:rsidR="00061129" w:rsidRPr="00D04252" w:rsidRDefault="00061129">
      <w:pPr>
        <w:rPr>
          <w:lang w:val="en-GB"/>
        </w:rPr>
      </w:pPr>
    </w:p>
    <w:p w14:paraId="7943D037" w14:textId="77777777" w:rsidR="00061129" w:rsidRPr="00D04252" w:rsidRDefault="00061129">
      <w:pPr>
        <w:rPr>
          <w:lang w:val="en-GB"/>
        </w:rPr>
      </w:pPr>
    </w:p>
    <w:p w14:paraId="36DA17CC" w14:textId="77777777" w:rsidR="00061129" w:rsidRPr="00D04252" w:rsidRDefault="00061129">
      <w:pPr>
        <w:rPr>
          <w:lang w:val="en-GB"/>
        </w:rPr>
      </w:pPr>
    </w:p>
    <w:p w14:paraId="5A0E6324" w14:textId="77777777" w:rsidR="00061129" w:rsidRPr="00D04252" w:rsidRDefault="00061129">
      <w:pPr>
        <w:rPr>
          <w:lang w:val="en-GB"/>
        </w:rPr>
      </w:pPr>
    </w:p>
    <w:p w14:paraId="7C13A9FF" w14:textId="77777777" w:rsidR="00061129" w:rsidRPr="00D04252" w:rsidRDefault="00061129">
      <w:pPr>
        <w:rPr>
          <w:lang w:val="en-GB"/>
        </w:rPr>
      </w:pPr>
    </w:p>
    <w:p w14:paraId="5DF99CB9" w14:textId="77777777" w:rsidR="00061129" w:rsidRPr="00D04252" w:rsidRDefault="00061129">
      <w:pPr>
        <w:rPr>
          <w:lang w:val="en-GB"/>
        </w:rPr>
      </w:pPr>
    </w:p>
    <w:p w14:paraId="1A83533C" w14:textId="77777777" w:rsidR="00061129" w:rsidRPr="00D04252" w:rsidRDefault="00061129">
      <w:pPr>
        <w:rPr>
          <w:lang w:val="en-GB"/>
        </w:rPr>
      </w:pPr>
    </w:p>
    <w:p w14:paraId="3A892D38" w14:textId="77777777" w:rsidR="00061129" w:rsidRPr="00D04252" w:rsidRDefault="00061129" w:rsidP="00061129">
      <w:pPr>
        <w:jc w:val="center"/>
        <w:rPr>
          <w:rFonts w:ascii="Times New Roman" w:hAnsi="Times New Roman" w:cs="Times New Roman"/>
          <w:b/>
          <w:sz w:val="56"/>
          <w:szCs w:val="56"/>
          <w:lang w:val="en-GB"/>
        </w:rPr>
      </w:pPr>
      <w:r w:rsidRPr="00D04252">
        <w:rPr>
          <w:rFonts w:ascii="Times New Roman" w:hAnsi="Times New Roman" w:cs="Times New Roman"/>
          <w:b/>
          <w:sz w:val="56"/>
          <w:szCs w:val="56"/>
          <w:lang w:val="en-GB"/>
        </w:rPr>
        <w:t>SPICA</w:t>
      </w:r>
      <w:r w:rsidR="004D3383" w:rsidRPr="00D04252">
        <w:rPr>
          <w:rFonts w:ascii="Times New Roman" w:hAnsi="Times New Roman" w:cs="Times New Roman"/>
          <w:b/>
          <w:sz w:val="56"/>
          <w:szCs w:val="56"/>
          <w:lang w:val="en-GB"/>
        </w:rPr>
        <w:t>-VIS</w:t>
      </w:r>
    </w:p>
    <w:p w14:paraId="75CB4523" w14:textId="77777777" w:rsidR="00061129" w:rsidRPr="00D04252" w:rsidRDefault="00D04252" w:rsidP="00061129">
      <w:pPr>
        <w:jc w:val="center"/>
        <w:rPr>
          <w:rFonts w:ascii="Times New Roman" w:hAnsi="Times New Roman" w:cs="Times New Roman"/>
          <w:b/>
          <w:sz w:val="40"/>
          <w:szCs w:val="40"/>
          <w:lang w:val="en-GB"/>
        </w:rPr>
      </w:pPr>
      <w:r w:rsidRPr="00D04252">
        <w:rPr>
          <w:rFonts w:ascii="Times New Roman" w:hAnsi="Times New Roman" w:cs="Times New Roman"/>
          <w:b/>
          <w:sz w:val="40"/>
          <w:szCs w:val="40"/>
          <w:lang w:val="en-GB"/>
        </w:rPr>
        <w:t>Science Survey Management</w:t>
      </w:r>
    </w:p>
    <w:p w14:paraId="1A3185DE" w14:textId="77777777" w:rsidR="00DD2AC0" w:rsidRPr="00D04252" w:rsidRDefault="00DD2AC0" w:rsidP="00061129">
      <w:pPr>
        <w:jc w:val="center"/>
        <w:rPr>
          <w:rFonts w:ascii="Times New Roman" w:hAnsi="Times New Roman" w:cs="Times New Roman"/>
          <w:b/>
          <w:sz w:val="40"/>
          <w:szCs w:val="40"/>
          <w:lang w:val="en-GB"/>
        </w:rPr>
      </w:pPr>
    </w:p>
    <w:p w14:paraId="1002581B" w14:textId="77777777" w:rsidR="00061129" w:rsidRPr="007D015C" w:rsidRDefault="00DD2AC0" w:rsidP="00061129">
      <w:pPr>
        <w:jc w:val="center"/>
        <w:rPr>
          <w:sz w:val="24"/>
          <w:szCs w:val="24"/>
          <w:lang w:val="en-US"/>
        </w:rPr>
      </w:pPr>
      <w:r w:rsidRPr="007D015C">
        <w:rPr>
          <w:sz w:val="24"/>
          <w:szCs w:val="24"/>
          <w:lang w:val="en-US"/>
        </w:rPr>
        <w:t xml:space="preserve">Authors: </w:t>
      </w:r>
      <w:r w:rsidRPr="00DD2AC0">
        <w:rPr>
          <w:sz w:val="24"/>
          <w:szCs w:val="24"/>
          <w:lang w:val="en-US"/>
        </w:rPr>
        <w:fldChar w:fldCharType="begin"/>
      </w:r>
      <w:r w:rsidRPr="007D015C">
        <w:rPr>
          <w:sz w:val="24"/>
          <w:szCs w:val="24"/>
          <w:lang w:val="en-US"/>
        </w:rPr>
        <w:instrText xml:space="preserve"> DOCPROPERTY  DocAuthors  \* MERGEFORMAT </w:instrText>
      </w:r>
      <w:r w:rsidRPr="00DD2AC0">
        <w:rPr>
          <w:sz w:val="24"/>
          <w:szCs w:val="24"/>
          <w:lang w:val="en-US"/>
        </w:rPr>
        <w:fldChar w:fldCharType="separate"/>
      </w:r>
      <w:r w:rsidR="00D04252">
        <w:rPr>
          <w:sz w:val="24"/>
          <w:szCs w:val="24"/>
          <w:lang w:val="en-US"/>
        </w:rPr>
        <w:t xml:space="preserve">Nicolas </w:t>
      </w:r>
      <w:proofErr w:type="spellStart"/>
      <w:r w:rsidR="00D04252">
        <w:rPr>
          <w:sz w:val="24"/>
          <w:szCs w:val="24"/>
          <w:lang w:val="en-US"/>
        </w:rPr>
        <w:t>Nardetto</w:t>
      </w:r>
      <w:proofErr w:type="spellEnd"/>
      <w:r w:rsidR="007D015C">
        <w:rPr>
          <w:sz w:val="24"/>
          <w:szCs w:val="24"/>
          <w:lang w:val="en-US"/>
        </w:rPr>
        <w:t xml:space="preserve"> and Denis Mourard</w:t>
      </w:r>
      <w:r w:rsidRPr="00DD2AC0">
        <w:rPr>
          <w:sz w:val="24"/>
          <w:szCs w:val="24"/>
          <w:lang w:val="en-US"/>
        </w:rPr>
        <w:fldChar w:fldCharType="end"/>
      </w:r>
    </w:p>
    <w:p w14:paraId="6FD22DB8" w14:textId="77777777" w:rsidR="00DD2AC0" w:rsidRPr="007D015C" w:rsidRDefault="00DD2AC0" w:rsidP="00061129">
      <w:pPr>
        <w:jc w:val="center"/>
        <w:rPr>
          <w:sz w:val="24"/>
          <w:szCs w:val="24"/>
          <w:lang w:val="en-US"/>
        </w:rPr>
      </w:pPr>
    </w:p>
    <w:p w14:paraId="7C3F7356" w14:textId="77777777" w:rsidR="00061129" w:rsidRPr="00DD2AC0" w:rsidRDefault="005B650C" w:rsidP="00061129">
      <w:pPr>
        <w:jc w:val="center"/>
        <w:rPr>
          <w:sz w:val="24"/>
          <w:szCs w:val="24"/>
          <w:lang w:val="en-US"/>
        </w:rPr>
      </w:pPr>
      <w:r w:rsidRPr="00DD2AC0">
        <w:rPr>
          <w:sz w:val="24"/>
          <w:szCs w:val="24"/>
          <w:lang w:val="en-US"/>
        </w:rPr>
        <w:t xml:space="preserve">Doc. </w:t>
      </w:r>
      <w:proofErr w:type="gramStart"/>
      <w:r w:rsidRPr="00DD2AC0">
        <w:rPr>
          <w:sz w:val="24"/>
          <w:szCs w:val="24"/>
          <w:lang w:val="en-US"/>
        </w:rPr>
        <w:t>No. :</w:t>
      </w:r>
      <w:proofErr w:type="gramEnd"/>
      <w:r w:rsidRPr="00DD2AC0">
        <w:rPr>
          <w:sz w:val="24"/>
          <w:szCs w:val="24"/>
          <w:lang w:val="en-US"/>
        </w:rPr>
        <w:t xml:space="preserve"> </w:t>
      </w:r>
      <w:r w:rsidR="004D3383" w:rsidRPr="00DD2AC0">
        <w:rPr>
          <w:sz w:val="24"/>
          <w:szCs w:val="24"/>
          <w:lang w:val="en-US"/>
        </w:rPr>
        <w:fldChar w:fldCharType="begin"/>
      </w:r>
      <w:r w:rsidR="004D3383" w:rsidRPr="00DD2AC0">
        <w:rPr>
          <w:sz w:val="24"/>
          <w:szCs w:val="24"/>
          <w:lang w:val="en-US"/>
        </w:rPr>
        <w:instrText xml:space="preserve"> DOCPROPERTY  DocNumber  \* MERGEFORMAT </w:instrText>
      </w:r>
      <w:r w:rsidR="004D3383" w:rsidRPr="00DD2AC0">
        <w:rPr>
          <w:sz w:val="24"/>
          <w:szCs w:val="24"/>
          <w:lang w:val="en-US"/>
        </w:rPr>
        <w:fldChar w:fldCharType="separate"/>
      </w:r>
      <w:r w:rsidR="004D3383" w:rsidRPr="00DD2AC0">
        <w:rPr>
          <w:sz w:val="24"/>
          <w:szCs w:val="24"/>
          <w:lang w:val="en-US"/>
        </w:rPr>
        <w:t>SPICA-VIS-00</w:t>
      </w:r>
      <w:r w:rsidR="004F5417">
        <w:rPr>
          <w:sz w:val="24"/>
          <w:szCs w:val="24"/>
          <w:lang w:val="en-US"/>
        </w:rPr>
        <w:t>20</w:t>
      </w:r>
      <w:r w:rsidR="004D3383" w:rsidRPr="00DD2AC0">
        <w:rPr>
          <w:sz w:val="24"/>
          <w:szCs w:val="24"/>
          <w:lang w:val="en-US"/>
        </w:rPr>
        <w:fldChar w:fldCharType="end"/>
      </w:r>
    </w:p>
    <w:p w14:paraId="40794C6B" w14:textId="77777777" w:rsidR="00061129" w:rsidRPr="00DD2AC0" w:rsidRDefault="00061129" w:rsidP="00061129">
      <w:pPr>
        <w:jc w:val="center"/>
        <w:rPr>
          <w:sz w:val="24"/>
          <w:szCs w:val="24"/>
          <w:lang w:val="en-US"/>
        </w:rPr>
      </w:pPr>
    </w:p>
    <w:p w14:paraId="1375FA66" w14:textId="4C1E3DB0" w:rsidR="00061129" w:rsidRPr="00DD2AC0" w:rsidRDefault="00D04252" w:rsidP="002C5520">
      <w:pPr>
        <w:jc w:val="center"/>
        <w:rPr>
          <w:sz w:val="24"/>
          <w:szCs w:val="24"/>
          <w:lang w:val="en-US"/>
        </w:rPr>
      </w:pPr>
      <w:r>
        <w:rPr>
          <w:sz w:val="24"/>
          <w:szCs w:val="24"/>
          <w:lang w:val="en-US"/>
        </w:rPr>
        <w:t>Issue</w:t>
      </w:r>
      <w:r w:rsidR="00824010" w:rsidRPr="00DD2AC0">
        <w:rPr>
          <w:sz w:val="24"/>
          <w:szCs w:val="24"/>
          <w:lang w:val="en-US"/>
        </w:rPr>
        <w:t xml:space="preserve">: </w:t>
      </w:r>
      <w:r w:rsidR="005B650C" w:rsidRPr="00DD2AC0">
        <w:rPr>
          <w:sz w:val="24"/>
          <w:szCs w:val="24"/>
          <w:lang w:val="en-US"/>
        </w:rPr>
        <w:fldChar w:fldCharType="begin"/>
      </w:r>
      <w:r w:rsidR="005B650C" w:rsidRPr="00DD2AC0">
        <w:rPr>
          <w:sz w:val="24"/>
          <w:szCs w:val="24"/>
          <w:lang w:val="en-US"/>
        </w:rPr>
        <w:instrText xml:space="preserve"> DOCPROPERTY  issue  \* MERGEFORMAT </w:instrText>
      </w:r>
      <w:r w:rsidR="005B650C" w:rsidRPr="00DD2AC0">
        <w:rPr>
          <w:sz w:val="24"/>
          <w:szCs w:val="24"/>
          <w:lang w:val="en-US"/>
        </w:rPr>
        <w:fldChar w:fldCharType="separate"/>
      </w:r>
      <w:r w:rsidR="005B650C" w:rsidRPr="00DD2AC0">
        <w:rPr>
          <w:sz w:val="24"/>
          <w:szCs w:val="24"/>
          <w:lang w:val="en-US"/>
        </w:rPr>
        <w:t>1</w:t>
      </w:r>
      <w:r w:rsidR="005B650C" w:rsidRPr="00DD2AC0">
        <w:rPr>
          <w:sz w:val="24"/>
          <w:szCs w:val="24"/>
          <w:lang w:val="en-US"/>
        </w:rPr>
        <w:fldChar w:fldCharType="end"/>
      </w:r>
      <w:r w:rsidR="00DB5C06">
        <w:rPr>
          <w:lang w:val="en-GB"/>
        </w:rPr>
        <w:t>.</w:t>
      </w:r>
      <w:r w:rsidR="00B2556D">
        <w:rPr>
          <w:lang w:val="en-GB"/>
        </w:rPr>
        <w:t>9</w:t>
      </w:r>
    </w:p>
    <w:p w14:paraId="3F89C0BB" w14:textId="77777777" w:rsidR="00061129" w:rsidRPr="00DD2AC0" w:rsidRDefault="00061129" w:rsidP="00061129">
      <w:pPr>
        <w:jc w:val="center"/>
        <w:rPr>
          <w:sz w:val="24"/>
          <w:szCs w:val="24"/>
          <w:lang w:val="en-US"/>
        </w:rPr>
      </w:pPr>
    </w:p>
    <w:p w14:paraId="7F236E48" w14:textId="3DFFEADB" w:rsidR="00DD79C5" w:rsidRPr="00DD2AC0" w:rsidRDefault="00260297" w:rsidP="00C024B7">
      <w:pPr>
        <w:jc w:val="center"/>
        <w:rPr>
          <w:sz w:val="24"/>
          <w:szCs w:val="24"/>
          <w:lang w:val="en-US"/>
        </w:rPr>
      </w:pPr>
      <w:r>
        <w:rPr>
          <w:sz w:val="24"/>
          <w:szCs w:val="24"/>
          <w:lang w:val="en-US"/>
        </w:rPr>
        <w:t>Date</w:t>
      </w:r>
      <w:r w:rsidR="0018455A" w:rsidRPr="00DD2AC0">
        <w:rPr>
          <w:sz w:val="24"/>
          <w:szCs w:val="24"/>
          <w:lang w:val="en-US"/>
        </w:rPr>
        <w:t xml:space="preserve">: </w:t>
      </w:r>
      <w:r w:rsidR="00B2556D">
        <w:rPr>
          <w:sz w:val="24"/>
          <w:szCs w:val="24"/>
          <w:lang w:val="en-US"/>
        </w:rPr>
        <w:t>30</w:t>
      </w:r>
      <w:r w:rsidR="00DD79C5" w:rsidRPr="00DD2AC0">
        <w:rPr>
          <w:sz w:val="24"/>
          <w:szCs w:val="24"/>
          <w:lang w:val="en-US"/>
        </w:rPr>
        <w:fldChar w:fldCharType="begin"/>
      </w:r>
      <w:r w:rsidR="00DD79C5" w:rsidRPr="00DD2AC0">
        <w:rPr>
          <w:sz w:val="24"/>
          <w:szCs w:val="24"/>
          <w:lang w:val="en-US"/>
        </w:rPr>
        <w:instrText xml:space="preserve"> DOCPROPERTY  IssueDate  \* MERGEFORMAT </w:instrText>
      </w:r>
      <w:r w:rsidR="00DD79C5" w:rsidRPr="00DD2AC0">
        <w:rPr>
          <w:sz w:val="24"/>
          <w:szCs w:val="24"/>
          <w:lang w:val="en-US"/>
        </w:rPr>
        <w:fldChar w:fldCharType="separate"/>
      </w:r>
      <w:r w:rsidR="00DD79C5" w:rsidRPr="00DD2AC0">
        <w:rPr>
          <w:sz w:val="24"/>
          <w:szCs w:val="24"/>
          <w:lang w:val="en-US"/>
        </w:rPr>
        <w:t>/0</w:t>
      </w:r>
      <w:r w:rsidR="00B2556D">
        <w:rPr>
          <w:sz w:val="24"/>
          <w:szCs w:val="24"/>
          <w:lang w:val="en-US"/>
        </w:rPr>
        <w:t>6</w:t>
      </w:r>
      <w:r w:rsidR="00DD79C5" w:rsidRPr="00DD2AC0">
        <w:rPr>
          <w:sz w:val="24"/>
          <w:szCs w:val="24"/>
          <w:lang w:val="en-US"/>
        </w:rPr>
        <w:t>/2020</w:t>
      </w:r>
      <w:r w:rsidR="00DD79C5" w:rsidRPr="00DD2AC0">
        <w:rPr>
          <w:sz w:val="24"/>
          <w:szCs w:val="24"/>
          <w:lang w:val="en-US"/>
        </w:rPr>
        <w:fldChar w:fldCharType="end"/>
      </w:r>
    </w:p>
    <w:p w14:paraId="58F2D0EC" w14:textId="77777777" w:rsidR="00D97F23" w:rsidRPr="00E81CF8" w:rsidRDefault="005C7DE0" w:rsidP="00C024B7">
      <w:pPr>
        <w:jc w:val="center"/>
        <w:rPr>
          <w:sz w:val="20"/>
          <w:szCs w:val="20"/>
          <w:lang w:val="en-US"/>
        </w:rPr>
      </w:pPr>
      <w:r>
        <w:rPr>
          <w:sz w:val="20"/>
          <w:szCs w:val="20"/>
          <w:lang w:val="en-US"/>
        </w:rPr>
        <w:fldChar w:fldCharType="begin"/>
      </w:r>
      <w:r>
        <w:rPr>
          <w:sz w:val="20"/>
          <w:szCs w:val="20"/>
          <w:lang w:val="en-US"/>
        </w:rPr>
        <w:instrText xml:space="preserve"> AUTHOR  \* Upper  \* MERGEFORMAT </w:instrText>
      </w:r>
      <w:r>
        <w:rPr>
          <w:sz w:val="20"/>
          <w:szCs w:val="20"/>
          <w:lang w:val="en-US"/>
        </w:rPr>
        <w:fldChar w:fldCharType="end"/>
      </w:r>
    </w:p>
    <w:p w14:paraId="64A67BE9" w14:textId="77777777" w:rsidR="00D97F23" w:rsidRPr="00E81CF8" w:rsidRDefault="00D97F23">
      <w:pPr>
        <w:rPr>
          <w:sz w:val="20"/>
          <w:szCs w:val="20"/>
          <w:lang w:val="en-US"/>
        </w:rPr>
      </w:pPr>
      <w:r w:rsidRPr="00E81CF8">
        <w:rPr>
          <w:sz w:val="20"/>
          <w:szCs w:val="20"/>
          <w:lang w:val="en-US"/>
        </w:rPr>
        <w:br w:type="page"/>
      </w:r>
      <w:r w:rsidR="00B44E61">
        <w:rPr>
          <w:sz w:val="20"/>
          <w:szCs w:val="20"/>
          <w:lang w:val="en-US"/>
        </w:rPr>
        <w:fldChar w:fldCharType="begin"/>
      </w:r>
      <w:r w:rsidR="00B44E61">
        <w:rPr>
          <w:sz w:val="20"/>
          <w:szCs w:val="20"/>
          <w:lang w:val="en-US"/>
        </w:rPr>
        <w:instrText xml:space="preserve"> DOCVARIABLE  Issue  \* MERGEFORMAT </w:instrText>
      </w:r>
      <w:r w:rsidR="00B44E61">
        <w:rPr>
          <w:sz w:val="20"/>
          <w:szCs w:val="20"/>
          <w:lang w:val="en-US"/>
        </w:rPr>
        <w:fldChar w:fldCharType="end"/>
      </w:r>
    </w:p>
    <w:p w14:paraId="71368A27" w14:textId="77777777" w:rsidR="00061129" w:rsidRPr="00E81CF8" w:rsidRDefault="00610E86" w:rsidP="00610E86">
      <w:pPr>
        <w:jc w:val="center"/>
        <w:rPr>
          <w:rFonts w:ascii="Times New Roman" w:hAnsi="Times New Roman" w:cs="Times New Roman"/>
          <w:b/>
          <w:sz w:val="24"/>
          <w:szCs w:val="24"/>
          <w:lang w:val="en-US"/>
        </w:rPr>
      </w:pPr>
      <w:r w:rsidRPr="00E81CF8">
        <w:rPr>
          <w:rFonts w:ascii="Times New Roman" w:hAnsi="Times New Roman" w:cs="Times New Roman"/>
          <w:b/>
          <w:sz w:val="24"/>
          <w:szCs w:val="24"/>
          <w:lang w:val="en-US"/>
        </w:rPr>
        <w:lastRenderedPageBreak/>
        <w:t>CHANGE RECORD</w:t>
      </w:r>
    </w:p>
    <w:tbl>
      <w:tblPr>
        <w:tblStyle w:val="Grilledutableau"/>
        <w:tblW w:w="0" w:type="auto"/>
        <w:tblLook w:val="04A0" w:firstRow="1" w:lastRow="0" w:firstColumn="1" w:lastColumn="0" w:noHBand="0" w:noVBand="1"/>
      </w:tblPr>
      <w:tblGrid>
        <w:gridCol w:w="846"/>
        <w:gridCol w:w="1417"/>
        <w:gridCol w:w="1134"/>
        <w:gridCol w:w="5665"/>
      </w:tblGrid>
      <w:tr w:rsidR="00610E86" w:rsidRPr="00E81CF8" w14:paraId="2CF22F89" w14:textId="77777777" w:rsidTr="000753B6">
        <w:tc>
          <w:tcPr>
            <w:tcW w:w="846" w:type="dxa"/>
          </w:tcPr>
          <w:p w14:paraId="77619035" w14:textId="77777777" w:rsidR="00610E86" w:rsidRPr="00E81CF8" w:rsidRDefault="00610E86" w:rsidP="00610E86">
            <w:pPr>
              <w:jc w:val="center"/>
              <w:rPr>
                <w:rFonts w:ascii="Times New Roman" w:hAnsi="Times New Roman" w:cs="Times New Roman"/>
                <w:b/>
                <w:sz w:val="20"/>
                <w:szCs w:val="20"/>
                <w:lang w:val="en-US"/>
              </w:rPr>
            </w:pPr>
            <w:r w:rsidRPr="00E81CF8">
              <w:rPr>
                <w:rFonts w:ascii="Times New Roman" w:hAnsi="Times New Roman" w:cs="Times New Roman"/>
                <w:b/>
                <w:sz w:val="20"/>
                <w:szCs w:val="20"/>
                <w:lang w:val="en-US"/>
              </w:rPr>
              <w:t>ISSUE</w:t>
            </w:r>
          </w:p>
        </w:tc>
        <w:tc>
          <w:tcPr>
            <w:tcW w:w="1417" w:type="dxa"/>
          </w:tcPr>
          <w:p w14:paraId="41768999" w14:textId="77777777" w:rsidR="00610E86" w:rsidRPr="00E81CF8" w:rsidRDefault="00610E86" w:rsidP="00610E86">
            <w:pPr>
              <w:jc w:val="center"/>
              <w:rPr>
                <w:rFonts w:ascii="Times New Roman" w:hAnsi="Times New Roman" w:cs="Times New Roman"/>
                <w:b/>
                <w:sz w:val="20"/>
                <w:szCs w:val="20"/>
                <w:lang w:val="en-US"/>
              </w:rPr>
            </w:pPr>
            <w:r w:rsidRPr="00E81CF8">
              <w:rPr>
                <w:rFonts w:ascii="Times New Roman" w:hAnsi="Times New Roman" w:cs="Times New Roman"/>
                <w:b/>
                <w:sz w:val="20"/>
                <w:szCs w:val="20"/>
                <w:lang w:val="en-US"/>
              </w:rPr>
              <w:t>DATE</w:t>
            </w:r>
          </w:p>
        </w:tc>
        <w:tc>
          <w:tcPr>
            <w:tcW w:w="1134" w:type="dxa"/>
          </w:tcPr>
          <w:p w14:paraId="2DC0AA03" w14:textId="77777777" w:rsidR="00610E86" w:rsidRPr="00E81CF8" w:rsidRDefault="00610E86" w:rsidP="00610E86">
            <w:pPr>
              <w:jc w:val="center"/>
              <w:rPr>
                <w:rFonts w:ascii="Times New Roman" w:hAnsi="Times New Roman" w:cs="Times New Roman"/>
                <w:b/>
                <w:sz w:val="20"/>
                <w:szCs w:val="20"/>
                <w:lang w:val="en-US"/>
              </w:rPr>
            </w:pPr>
            <w:r w:rsidRPr="00E81CF8">
              <w:rPr>
                <w:rFonts w:ascii="Times New Roman" w:hAnsi="Times New Roman" w:cs="Times New Roman"/>
                <w:b/>
                <w:sz w:val="20"/>
                <w:szCs w:val="20"/>
                <w:lang w:val="en-US"/>
              </w:rPr>
              <w:t>SECTION</w:t>
            </w:r>
          </w:p>
        </w:tc>
        <w:tc>
          <w:tcPr>
            <w:tcW w:w="5665" w:type="dxa"/>
          </w:tcPr>
          <w:p w14:paraId="5C660ECA" w14:textId="77777777" w:rsidR="00610E86" w:rsidRPr="00E81CF8" w:rsidRDefault="00610E86" w:rsidP="00610E86">
            <w:pPr>
              <w:jc w:val="center"/>
              <w:rPr>
                <w:rFonts w:ascii="Times New Roman" w:hAnsi="Times New Roman" w:cs="Times New Roman"/>
                <w:b/>
                <w:sz w:val="20"/>
                <w:szCs w:val="20"/>
                <w:lang w:val="en-US"/>
              </w:rPr>
            </w:pPr>
            <w:r w:rsidRPr="00E81CF8">
              <w:rPr>
                <w:rFonts w:ascii="Times New Roman" w:hAnsi="Times New Roman" w:cs="Times New Roman"/>
                <w:b/>
                <w:sz w:val="20"/>
                <w:szCs w:val="20"/>
                <w:lang w:val="en-US"/>
              </w:rPr>
              <w:t>COMMENTS</w:t>
            </w:r>
          </w:p>
        </w:tc>
      </w:tr>
      <w:tr w:rsidR="00610E86" w:rsidRPr="00E81CF8" w14:paraId="7D2DD517" w14:textId="77777777" w:rsidTr="000753B6">
        <w:tc>
          <w:tcPr>
            <w:tcW w:w="846" w:type="dxa"/>
          </w:tcPr>
          <w:p w14:paraId="269FEB3E" w14:textId="77777777" w:rsidR="00610E86" w:rsidRPr="00E81CF8" w:rsidRDefault="00610E86" w:rsidP="00610E86">
            <w:pPr>
              <w:jc w:val="center"/>
              <w:rPr>
                <w:rFonts w:ascii="Times New Roman" w:hAnsi="Times New Roman" w:cs="Times New Roman"/>
                <w:sz w:val="20"/>
                <w:szCs w:val="20"/>
                <w:lang w:val="en-US"/>
              </w:rPr>
            </w:pPr>
            <w:r w:rsidRPr="00E81CF8">
              <w:rPr>
                <w:rFonts w:ascii="Times New Roman" w:hAnsi="Times New Roman" w:cs="Times New Roman"/>
                <w:sz w:val="20"/>
                <w:szCs w:val="20"/>
                <w:lang w:val="en-US"/>
              </w:rPr>
              <w:t>1</w:t>
            </w:r>
          </w:p>
        </w:tc>
        <w:tc>
          <w:tcPr>
            <w:tcW w:w="1417" w:type="dxa"/>
          </w:tcPr>
          <w:p w14:paraId="48D37AEF" w14:textId="77777777" w:rsidR="00610E86" w:rsidRPr="00E81CF8" w:rsidRDefault="002667BB" w:rsidP="00260297">
            <w:pPr>
              <w:jc w:val="center"/>
              <w:rPr>
                <w:rFonts w:ascii="Times New Roman" w:hAnsi="Times New Roman" w:cs="Times New Roman"/>
                <w:sz w:val="20"/>
                <w:szCs w:val="20"/>
                <w:lang w:val="en-US"/>
              </w:rPr>
            </w:pPr>
            <w:r>
              <w:t>05</w:t>
            </w:r>
            <w:r w:rsidR="00A63DE8">
              <w:t>/0</w:t>
            </w:r>
            <w:r w:rsidR="00260297">
              <w:t>5</w:t>
            </w:r>
            <w:r w:rsidR="00B44E61">
              <w:t>/20</w:t>
            </w:r>
            <w:r w:rsidR="00E215FC">
              <w:t>20</w:t>
            </w:r>
          </w:p>
        </w:tc>
        <w:tc>
          <w:tcPr>
            <w:tcW w:w="1134" w:type="dxa"/>
          </w:tcPr>
          <w:p w14:paraId="6D39B545" w14:textId="77777777" w:rsidR="00610E86" w:rsidRPr="00E81CF8" w:rsidRDefault="00610E86" w:rsidP="00610E86">
            <w:pPr>
              <w:jc w:val="center"/>
              <w:rPr>
                <w:rFonts w:ascii="Times New Roman" w:hAnsi="Times New Roman" w:cs="Times New Roman"/>
                <w:sz w:val="20"/>
                <w:szCs w:val="20"/>
                <w:lang w:val="en-US"/>
              </w:rPr>
            </w:pPr>
            <w:r w:rsidRPr="00E81CF8">
              <w:rPr>
                <w:rFonts w:ascii="Times New Roman" w:hAnsi="Times New Roman" w:cs="Times New Roman"/>
                <w:sz w:val="20"/>
                <w:szCs w:val="20"/>
                <w:lang w:val="en-US"/>
              </w:rPr>
              <w:t>All</w:t>
            </w:r>
          </w:p>
        </w:tc>
        <w:tc>
          <w:tcPr>
            <w:tcW w:w="5665" w:type="dxa"/>
          </w:tcPr>
          <w:p w14:paraId="29EE80E2" w14:textId="77777777" w:rsidR="00610E86" w:rsidRPr="00E81CF8" w:rsidRDefault="00610E86" w:rsidP="00610E86">
            <w:pPr>
              <w:rPr>
                <w:rFonts w:ascii="Times New Roman" w:hAnsi="Times New Roman" w:cs="Times New Roman"/>
                <w:sz w:val="20"/>
                <w:szCs w:val="20"/>
                <w:lang w:val="en-US"/>
              </w:rPr>
            </w:pPr>
            <w:r w:rsidRPr="00E81CF8">
              <w:rPr>
                <w:rFonts w:ascii="Times New Roman" w:hAnsi="Times New Roman" w:cs="Times New Roman"/>
                <w:sz w:val="20"/>
                <w:szCs w:val="20"/>
                <w:lang w:val="en-US"/>
              </w:rPr>
              <w:t>Creation</w:t>
            </w:r>
            <w:r w:rsidR="00D04252">
              <w:rPr>
                <w:rFonts w:ascii="Times New Roman" w:hAnsi="Times New Roman" w:cs="Times New Roman"/>
                <w:sz w:val="20"/>
                <w:szCs w:val="20"/>
                <w:lang w:val="en-US"/>
              </w:rPr>
              <w:t xml:space="preserve"> DM/NN</w:t>
            </w:r>
          </w:p>
        </w:tc>
      </w:tr>
      <w:tr w:rsidR="000753B6" w:rsidRPr="00574580" w14:paraId="3AAE918B" w14:textId="77777777" w:rsidTr="000753B6">
        <w:tc>
          <w:tcPr>
            <w:tcW w:w="846" w:type="dxa"/>
          </w:tcPr>
          <w:p w14:paraId="0BAD37D4" w14:textId="6B379FAF" w:rsidR="000753B6" w:rsidRPr="00E81CF8" w:rsidRDefault="000753B6" w:rsidP="00610E86">
            <w:pPr>
              <w:jc w:val="center"/>
              <w:rPr>
                <w:rFonts w:ascii="Times New Roman" w:hAnsi="Times New Roman" w:cs="Times New Roman"/>
                <w:sz w:val="20"/>
                <w:szCs w:val="20"/>
                <w:lang w:val="en-US"/>
              </w:rPr>
            </w:pPr>
            <w:r>
              <w:rPr>
                <w:rFonts w:ascii="Times New Roman" w:hAnsi="Times New Roman" w:cs="Times New Roman"/>
                <w:sz w:val="20"/>
                <w:szCs w:val="20"/>
                <w:lang w:val="en-US"/>
              </w:rPr>
              <w:t>1.1</w:t>
            </w:r>
          </w:p>
        </w:tc>
        <w:tc>
          <w:tcPr>
            <w:tcW w:w="1417" w:type="dxa"/>
          </w:tcPr>
          <w:p w14:paraId="0F437B10" w14:textId="4FF5E0AE" w:rsidR="000753B6" w:rsidRDefault="000753B6" w:rsidP="00260297">
            <w:pPr>
              <w:jc w:val="center"/>
            </w:pPr>
            <w:r>
              <w:t>20/05/2020</w:t>
            </w:r>
          </w:p>
        </w:tc>
        <w:tc>
          <w:tcPr>
            <w:tcW w:w="1134" w:type="dxa"/>
          </w:tcPr>
          <w:p w14:paraId="2AD4CD63" w14:textId="26B94077" w:rsidR="000753B6" w:rsidRPr="00E81CF8" w:rsidRDefault="000753B6" w:rsidP="00610E86">
            <w:pPr>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c>
          <w:tcPr>
            <w:tcW w:w="5665" w:type="dxa"/>
          </w:tcPr>
          <w:p w14:paraId="40D807C3" w14:textId="7F251F4B" w:rsidR="000753B6" w:rsidRPr="00E81CF8" w:rsidRDefault="000753B6" w:rsidP="00610E86">
            <w:pPr>
              <w:rPr>
                <w:rFonts w:ascii="Times New Roman" w:hAnsi="Times New Roman" w:cs="Times New Roman"/>
                <w:sz w:val="20"/>
                <w:szCs w:val="20"/>
                <w:lang w:val="en-US"/>
              </w:rPr>
            </w:pPr>
            <w:r>
              <w:rPr>
                <w:rFonts w:ascii="Times New Roman" w:hAnsi="Times New Roman" w:cs="Times New Roman"/>
                <w:sz w:val="20"/>
                <w:szCs w:val="20"/>
                <w:lang w:val="en-US"/>
              </w:rPr>
              <w:t xml:space="preserve">DM: definition of flags </w:t>
            </w:r>
            <w:r w:rsidRPr="000753B6">
              <w:rPr>
                <w:rFonts w:ascii="Times New Roman" w:hAnsi="Times New Roman" w:cs="Times New Roman"/>
                <w:b/>
                <w:i/>
                <w:sz w:val="20"/>
                <w:szCs w:val="20"/>
                <w:lang w:val="en-US"/>
              </w:rPr>
              <w:t>Type, Priority, Activity</w:t>
            </w:r>
            <w:r>
              <w:rPr>
                <w:rFonts w:ascii="Times New Roman" w:hAnsi="Times New Roman" w:cs="Times New Roman"/>
                <w:sz w:val="20"/>
                <w:szCs w:val="20"/>
                <w:lang w:val="en-US"/>
              </w:rPr>
              <w:t>. Details of parameters and catalogues of WP8</w:t>
            </w:r>
          </w:p>
        </w:tc>
      </w:tr>
      <w:tr w:rsidR="00570B87" w:rsidRPr="00574580" w14:paraId="7BE629BB" w14:textId="77777777" w:rsidTr="000753B6">
        <w:tc>
          <w:tcPr>
            <w:tcW w:w="846" w:type="dxa"/>
          </w:tcPr>
          <w:p w14:paraId="07C81F94" w14:textId="2302D8F8" w:rsidR="00570B87" w:rsidRDefault="00570B87" w:rsidP="00610E86">
            <w:pPr>
              <w:jc w:val="center"/>
              <w:rPr>
                <w:rFonts w:ascii="Times New Roman" w:hAnsi="Times New Roman" w:cs="Times New Roman"/>
                <w:sz w:val="20"/>
                <w:szCs w:val="20"/>
                <w:lang w:val="en-US"/>
              </w:rPr>
            </w:pPr>
            <w:r>
              <w:rPr>
                <w:rFonts w:ascii="Times New Roman" w:hAnsi="Times New Roman" w:cs="Times New Roman"/>
                <w:sz w:val="20"/>
                <w:szCs w:val="20"/>
                <w:lang w:val="en-US"/>
              </w:rPr>
              <w:t>1.2</w:t>
            </w:r>
          </w:p>
        </w:tc>
        <w:tc>
          <w:tcPr>
            <w:tcW w:w="1417" w:type="dxa"/>
          </w:tcPr>
          <w:p w14:paraId="2370278A" w14:textId="4CF6D33C" w:rsidR="00570B87" w:rsidRPr="00570B87" w:rsidRDefault="00570B87" w:rsidP="00260297">
            <w:pPr>
              <w:jc w:val="center"/>
              <w:rPr>
                <w:lang w:val="en-US"/>
              </w:rPr>
            </w:pPr>
            <w:r>
              <w:t>25/05/2020</w:t>
            </w:r>
          </w:p>
        </w:tc>
        <w:tc>
          <w:tcPr>
            <w:tcW w:w="1134" w:type="dxa"/>
          </w:tcPr>
          <w:p w14:paraId="20A9AA82" w14:textId="01F47065" w:rsidR="00570B87" w:rsidRDefault="00570B87" w:rsidP="00610E86">
            <w:pPr>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c>
          <w:tcPr>
            <w:tcW w:w="5665" w:type="dxa"/>
          </w:tcPr>
          <w:p w14:paraId="27FEFABF" w14:textId="0A5B3560" w:rsidR="00570B87" w:rsidRDefault="00570B87" w:rsidP="00610E86">
            <w:pPr>
              <w:rPr>
                <w:rFonts w:ascii="Times New Roman" w:hAnsi="Times New Roman" w:cs="Times New Roman"/>
                <w:sz w:val="20"/>
                <w:szCs w:val="20"/>
                <w:lang w:val="en-US"/>
              </w:rPr>
            </w:pPr>
            <w:r>
              <w:rPr>
                <w:rFonts w:ascii="Times New Roman" w:hAnsi="Times New Roman" w:cs="Times New Roman"/>
                <w:sz w:val="20"/>
                <w:szCs w:val="20"/>
                <w:lang w:val="en-US"/>
              </w:rPr>
              <w:t>NN: Definition of flags ‘</w:t>
            </w:r>
            <w:proofErr w:type="spellStart"/>
            <w:r w:rsidR="00533DB4" w:rsidRPr="00C97F73">
              <w:rPr>
                <w:rFonts w:ascii="Times New Roman" w:hAnsi="Times New Roman" w:cs="Times New Roman"/>
                <w:b/>
                <w:bCs/>
                <w:i/>
                <w:iCs/>
                <w:sz w:val="20"/>
                <w:szCs w:val="20"/>
                <w:lang w:val="en-US"/>
              </w:rPr>
              <w:t>S</w:t>
            </w:r>
            <w:r w:rsidRPr="00C97F73">
              <w:rPr>
                <w:rFonts w:ascii="Times New Roman" w:hAnsi="Times New Roman" w:cs="Times New Roman"/>
                <w:b/>
                <w:bCs/>
                <w:i/>
                <w:iCs/>
                <w:sz w:val="20"/>
                <w:szCs w:val="20"/>
                <w:lang w:val="en-US"/>
              </w:rPr>
              <w:t>bcr</w:t>
            </w:r>
            <w:proofErr w:type="spellEnd"/>
            <w:r>
              <w:rPr>
                <w:rFonts w:ascii="Times New Roman" w:hAnsi="Times New Roman" w:cs="Times New Roman"/>
                <w:sz w:val="20"/>
                <w:szCs w:val="20"/>
                <w:lang w:val="en-US"/>
              </w:rPr>
              <w:t>’. Details of parameters and catalogues of WP7</w:t>
            </w:r>
          </w:p>
        </w:tc>
      </w:tr>
      <w:tr w:rsidR="00DB5C06" w:rsidRPr="00574580" w14:paraId="79ABA4B5" w14:textId="77777777" w:rsidTr="000753B6">
        <w:tc>
          <w:tcPr>
            <w:tcW w:w="846" w:type="dxa"/>
          </w:tcPr>
          <w:p w14:paraId="1A7A157D" w14:textId="7F46EB41" w:rsidR="00DB5C06" w:rsidRDefault="00DB5C06" w:rsidP="00610E86">
            <w:pPr>
              <w:jc w:val="center"/>
              <w:rPr>
                <w:rFonts w:ascii="Times New Roman" w:hAnsi="Times New Roman" w:cs="Times New Roman"/>
                <w:sz w:val="20"/>
                <w:szCs w:val="20"/>
                <w:lang w:val="en-US"/>
              </w:rPr>
            </w:pPr>
            <w:r>
              <w:rPr>
                <w:rFonts w:ascii="Times New Roman" w:hAnsi="Times New Roman" w:cs="Times New Roman"/>
                <w:sz w:val="20"/>
                <w:szCs w:val="20"/>
                <w:lang w:val="en-US"/>
              </w:rPr>
              <w:t>1.3</w:t>
            </w:r>
          </w:p>
        </w:tc>
        <w:tc>
          <w:tcPr>
            <w:tcW w:w="1417" w:type="dxa"/>
          </w:tcPr>
          <w:p w14:paraId="5897223E" w14:textId="5EBC0630" w:rsidR="00DB5C06" w:rsidRDefault="00DB5C06" w:rsidP="00260297">
            <w:pPr>
              <w:jc w:val="center"/>
            </w:pPr>
            <w:r>
              <w:t>26/05/2020</w:t>
            </w:r>
          </w:p>
        </w:tc>
        <w:tc>
          <w:tcPr>
            <w:tcW w:w="1134" w:type="dxa"/>
          </w:tcPr>
          <w:p w14:paraId="39098974" w14:textId="5E1C3CFD" w:rsidR="00DB5C06" w:rsidRDefault="00DB5C06" w:rsidP="00610E86">
            <w:pPr>
              <w:jc w:val="center"/>
              <w:rPr>
                <w:rFonts w:ascii="Times New Roman" w:hAnsi="Times New Roman" w:cs="Times New Roman"/>
                <w:sz w:val="20"/>
                <w:szCs w:val="20"/>
                <w:lang w:val="en-US"/>
              </w:rPr>
            </w:pPr>
            <w:r>
              <w:rPr>
                <w:rFonts w:ascii="Times New Roman" w:hAnsi="Times New Roman" w:cs="Times New Roman"/>
                <w:sz w:val="20"/>
                <w:szCs w:val="20"/>
                <w:lang w:val="en-US"/>
              </w:rPr>
              <w:t>Annex</w:t>
            </w:r>
          </w:p>
        </w:tc>
        <w:tc>
          <w:tcPr>
            <w:tcW w:w="5665" w:type="dxa"/>
          </w:tcPr>
          <w:p w14:paraId="3DEAF451" w14:textId="0D598541" w:rsidR="00DB5C06" w:rsidRDefault="00A347F5" w:rsidP="00610E86">
            <w:pPr>
              <w:rPr>
                <w:rFonts w:ascii="Times New Roman" w:hAnsi="Times New Roman" w:cs="Times New Roman"/>
                <w:sz w:val="20"/>
                <w:szCs w:val="20"/>
                <w:lang w:val="en-US"/>
              </w:rPr>
            </w:pPr>
            <w:r>
              <w:rPr>
                <w:rFonts w:ascii="Times New Roman" w:hAnsi="Times New Roman" w:cs="Times New Roman"/>
                <w:sz w:val="20"/>
                <w:szCs w:val="20"/>
                <w:lang w:val="en-US"/>
              </w:rPr>
              <w:t xml:space="preserve">DM: </w:t>
            </w:r>
            <w:r w:rsidR="00DB5C06">
              <w:rPr>
                <w:rFonts w:ascii="Times New Roman" w:hAnsi="Times New Roman" w:cs="Times New Roman"/>
                <w:sz w:val="20"/>
                <w:szCs w:val="20"/>
                <w:lang w:val="en-US"/>
              </w:rPr>
              <w:t>New Annex summarizing the flags</w:t>
            </w:r>
          </w:p>
        </w:tc>
      </w:tr>
      <w:tr w:rsidR="00C97F73" w:rsidRPr="00574580" w14:paraId="3E9AA00A" w14:textId="77777777" w:rsidTr="000753B6">
        <w:tc>
          <w:tcPr>
            <w:tcW w:w="846" w:type="dxa"/>
          </w:tcPr>
          <w:p w14:paraId="14A6858B" w14:textId="325A25F1" w:rsidR="00C97F73" w:rsidRDefault="00C97F73" w:rsidP="00610E86">
            <w:pPr>
              <w:jc w:val="center"/>
              <w:rPr>
                <w:rFonts w:ascii="Times New Roman" w:hAnsi="Times New Roman" w:cs="Times New Roman"/>
                <w:sz w:val="20"/>
                <w:szCs w:val="20"/>
                <w:lang w:val="en-US"/>
              </w:rPr>
            </w:pPr>
            <w:r>
              <w:rPr>
                <w:rFonts w:ascii="Times New Roman" w:hAnsi="Times New Roman" w:cs="Times New Roman"/>
                <w:sz w:val="20"/>
                <w:szCs w:val="20"/>
                <w:lang w:val="en-US"/>
              </w:rPr>
              <w:t>1.4</w:t>
            </w:r>
          </w:p>
        </w:tc>
        <w:tc>
          <w:tcPr>
            <w:tcW w:w="1417" w:type="dxa"/>
          </w:tcPr>
          <w:p w14:paraId="535DD2E7" w14:textId="4D8E1255" w:rsidR="00C97F73" w:rsidRDefault="00C97F73" w:rsidP="00260297">
            <w:pPr>
              <w:jc w:val="center"/>
            </w:pPr>
            <w:r>
              <w:t>26/05/2020</w:t>
            </w:r>
          </w:p>
        </w:tc>
        <w:tc>
          <w:tcPr>
            <w:tcW w:w="1134" w:type="dxa"/>
          </w:tcPr>
          <w:p w14:paraId="5170C49B" w14:textId="6EBA03D7" w:rsidR="00C97F73" w:rsidRDefault="00C97F73" w:rsidP="00610E86">
            <w:pPr>
              <w:jc w:val="center"/>
              <w:rPr>
                <w:rFonts w:ascii="Times New Roman" w:hAnsi="Times New Roman" w:cs="Times New Roman"/>
                <w:sz w:val="20"/>
                <w:szCs w:val="20"/>
                <w:lang w:val="en-US"/>
              </w:rPr>
            </w:pPr>
            <w:r>
              <w:rPr>
                <w:rFonts w:ascii="Times New Roman" w:hAnsi="Times New Roman" w:cs="Times New Roman"/>
                <w:sz w:val="20"/>
                <w:szCs w:val="20"/>
                <w:lang w:val="en-US"/>
              </w:rPr>
              <w:t>4, Annex</w:t>
            </w:r>
          </w:p>
        </w:tc>
        <w:tc>
          <w:tcPr>
            <w:tcW w:w="5665" w:type="dxa"/>
          </w:tcPr>
          <w:p w14:paraId="6E333C3B" w14:textId="58089736" w:rsidR="00C97F73" w:rsidRDefault="00A347F5" w:rsidP="00610E86">
            <w:pPr>
              <w:rPr>
                <w:rFonts w:ascii="Times New Roman" w:hAnsi="Times New Roman" w:cs="Times New Roman"/>
                <w:sz w:val="20"/>
                <w:szCs w:val="20"/>
                <w:lang w:val="en-US"/>
              </w:rPr>
            </w:pPr>
            <w:r>
              <w:rPr>
                <w:rFonts w:ascii="Times New Roman" w:hAnsi="Times New Roman" w:cs="Times New Roman"/>
                <w:sz w:val="20"/>
                <w:szCs w:val="20"/>
                <w:lang w:val="en-US"/>
              </w:rPr>
              <w:t xml:space="preserve">NN: </w:t>
            </w:r>
            <w:r w:rsidR="00C97F73">
              <w:rPr>
                <w:rFonts w:ascii="Times New Roman" w:hAnsi="Times New Roman" w:cs="Times New Roman"/>
                <w:sz w:val="20"/>
                <w:szCs w:val="20"/>
                <w:lang w:val="en-US"/>
              </w:rPr>
              <w:t xml:space="preserve">Introduction of </w:t>
            </w:r>
            <w:proofErr w:type="spellStart"/>
            <w:r w:rsidR="00C97F73" w:rsidRPr="00C97F73">
              <w:rPr>
                <w:rFonts w:ascii="Times New Roman" w:hAnsi="Times New Roman" w:cs="Times New Roman"/>
                <w:b/>
                <w:bCs/>
                <w:i/>
                <w:iCs/>
                <w:sz w:val="20"/>
                <w:szCs w:val="20"/>
                <w:lang w:val="en-US"/>
              </w:rPr>
              <w:t>Priority_wps</w:t>
            </w:r>
            <w:proofErr w:type="spellEnd"/>
            <w:r w:rsidR="00C97F73">
              <w:rPr>
                <w:rFonts w:ascii="Times New Roman" w:hAnsi="Times New Roman" w:cs="Times New Roman"/>
                <w:sz w:val="20"/>
                <w:szCs w:val="20"/>
                <w:lang w:val="en-US"/>
              </w:rPr>
              <w:t xml:space="preserve">, </w:t>
            </w:r>
            <w:proofErr w:type="spellStart"/>
            <w:r w:rsidR="00C97F73" w:rsidRPr="00C97F73">
              <w:rPr>
                <w:rFonts w:ascii="Times New Roman" w:hAnsi="Times New Roman" w:cs="Times New Roman"/>
                <w:b/>
                <w:bCs/>
                <w:i/>
                <w:iCs/>
                <w:sz w:val="20"/>
                <w:szCs w:val="20"/>
                <w:lang w:val="en-US"/>
              </w:rPr>
              <w:t>Priority_sbcr</w:t>
            </w:r>
            <w:proofErr w:type="spellEnd"/>
            <w:r w:rsidR="00C97F73">
              <w:rPr>
                <w:rFonts w:ascii="Times New Roman" w:hAnsi="Times New Roman" w:cs="Times New Roman"/>
                <w:sz w:val="20"/>
                <w:szCs w:val="20"/>
                <w:lang w:val="en-US"/>
              </w:rPr>
              <w:t xml:space="preserve"> and </w:t>
            </w:r>
            <w:proofErr w:type="spellStart"/>
            <w:r w:rsidR="00C97F73" w:rsidRPr="00C97F73">
              <w:rPr>
                <w:rFonts w:ascii="Times New Roman" w:hAnsi="Times New Roman" w:cs="Times New Roman"/>
                <w:b/>
                <w:bCs/>
                <w:i/>
                <w:iCs/>
                <w:sz w:val="20"/>
                <w:szCs w:val="20"/>
                <w:lang w:val="en-US"/>
              </w:rPr>
              <w:t>Priority_obs</w:t>
            </w:r>
            <w:proofErr w:type="spellEnd"/>
          </w:p>
        </w:tc>
      </w:tr>
      <w:tr w:rsidR="00FE4B18" w:rsidRPr="00574580" w14:paraId="5B865D03" w14:textId="77777777" w:rsidTr="000753B6">
        <w:tc>
          <w:tcPr>
            <w:tcW w:w="846" w:type="dxa"/>
          </w:tcPr>
          <w:p w14:paraId="5E3A00ED" w14:textId="3659316B" w:rsidR="00FE4B18" w:rsidRDefault="00FE4B18" w:rsidP="00610E86">
            <w:pPr>
              <w:jc w:val="center"/>
              <w:rPr>
                <w:rFonts w:ascii="Times New Roman" w:hAnsi="Times New Roman" w:cs="Times New Roman"/>
                <w:sz w:val="20"/>
                <w:szCs w:val="20"/>
                <w:lang w:val="en-US"/>
              </w:rPr>
            </w:pPr>
            <w:r>
              <w:rPr>
                <w:rFonts w:ascii="Times New Roman" w:hAnsi="Times New Roman" w:cs="Times New Roman"/>
                <w:sz w:val="20"/>
                <w:szCs w:val="20"/>
                <w:lang w:val="en-US"/>
              </w:rPr>
              <w:t>1.5</w:t>
            </w:r>
          </w:p>
        </w:tc>
        <w:tc>
          <w:tcPr>
            <w:tcW w:w="1417" w:type="dxa"/>
          </w:tcPr>
          <w:p w14:paraId="72426833" w14:textId="6FD5B9F2" w:rsidR="00FE4B18" w:rsidRDefault="00FE4B18" w:rsidP="00260297">
            <w:pPr>
              <w:jc w:val="center"/>
            </w:pPr>
            <w:r>
              <w:t>26/05/2020</w:t>
            </w:r>
          </w:p>
        </w:tc>
        <w:tc>
          <w:tcPr>
            <w:tcW w:w="1134" w:type="dxa"/>
          </w:tcPr>
          <w:p w14:paraId="78A46023" w14:textId="33453943" w:rsidR="00FE4B18" w:rsidRDefault="00FE4B18" w:rsidP="00610E86">
            <w:pPr>
              <w:jc w:val="center"/>
              <w:rPr>
                <w:rFonts w:ascii="Times New Roman" w:hAnsi="Times New Roman" w:cs="Times New Roman"/>
                <w:sz w:val="20"/>
                <w:szCs w:val="20"/>
                <w:lang w:val="en-US"/>
              </w:rPr>
            </w:pPr>
            <w:r>
              <w:rPr>
                <w:rFonts w:ascii="Times New Roman" w:hAnsi="Times New Roman" w:cs="Times New Roman"/>
                <w:sz w:val="20"/>
                <w:szCs w:val="20"/>
                <w:lang w:val="en-US"/>
              </w:rPr>
              <w:t>4, Annex</w:t>
            </w:r>
          </w:p>
        </w:tc>
        <w:tc>
          <w:tcPr>
            <w:tcW w:w="5665" w:type="dxa"/>
          </w:tcPr>
          <w:p w14:paraId="55092968" w14:textId="32F82B0D" w:rsidR="00FE4B18" w:rsidRPr="00FE4B18" w:rsidRDefault="00A347F5" w:rsidP="00610E86">
            <w:pPr>
              <w:rPr>
                <w:rFonts w:ascii="Times New Roman" w:hAnsi="Times New Roman" w:cs="Times New Roman"/>
                <w:sz w:val="20"/>
                <w:szCs w:val="20"/>
                <w:lang w:val="en-US"/>
              </w:rPr>
            </w:pPr>
            <w:r>
              <w:rPr>
                <w:rFonts w:ascii="Times New Roman" w:hAnsi="Times New Roman" w:cs="Times New Roman"/>
                <w:sz w:val="20"/>
                <w:szCs w:val="20"/>
                <w:lang w:val="en-US"/>
              </w:rPr>
              <w:t xml:space="preserve">NN: </w:t>
            </w:r>
            <w:r w:rsidR="00FE4B18">
              <w:rPr>
                <w:rFonts w:ascii="Times New Roman" w:hAnsi="Times New Roman" w:cs="Times New Roman"/>
                <w:sz w:val="20"/>
                <w:szCs w:val="20"/>
                <w:lang w:val="en-US"/>
              </w:rPr>
              <w:t>Intr</w:t>
            </w:r>
            <w:r>
              <w:rPr>
                <w:rFonts w:ascii="Times New Roman" w:hAnsi="Times New Roman" w:cs="Times New Roman"/>
                <w:sz w:val="20"/>
                <w:szCs w:val="20"/>
                <w:lang w:val="en-US"/>
              </w:rPr>
              <w:t>od</w:t>
            </w:r>
            <w:r w:rsidR="00FE4B18">
              <w:rPr>
                <w:rFonts w:ascii="Times New Roman" w:hAnsi="Times New Roman" w:cs="Times New Roman"/>
                <w:sz w:val="20"/>
                <w:szCs w:val="20"/>
                <w:lang w:val="en-US"/>
              </w:rPr>
              <w:t xml:space="preserve">uction of </w:t>
            </w:r>
            <w:proofErr w:type="spellStart"/>
            <w:r w:rsidR="00FE4B18" w:rsidRPr="00FE4B18">
              <w:rPr>
                <w:rFonts w:ascii="Times New Roman" w:hAnsi="Times New Roman" w:cs="Times New Roman"/>
                <w:b/>
                <w:bCs/>
                <w:i/>
                <w:iCs/>
                <w:sz w:val="20"/>
                <w:szCs w:val="20"/>
                <w:lang w:val="en-US"/>
              </w:rPr>
              <w:t>Priority_LD</w:t>
            </w:r>
            <w:proofErr w:type="spellEnd"/>
            <w:r w:rsidR="00FE4B18">
              <w:rPr>
                <w:rFonts w:ascii="Times New Roman" w:hAnsi="Times New Roman" w:cs="Times New Roman"/>
                <w:b/>
                <w:bCs/>
                <w:i/>
                <w:iCs/>
                <w:sz w:val="20"/>
                <w:szCs w:val="20"/>
                <w:lang w:val="en-US"/>
              </w:rPr>
              <w:t xml:space="preserve"> </w:t>
            </w:r>
            <w:r w:rsidR="00FE4B18">
              <w:rPr>
                <w:rFonts w:ascii="Times New Roman" w:hAnsi="Times New Roman" w:cs="Times New Roman"/>
                <w:sz w:val="20"/>
                <w:szCs w:val="20"/>
                <w:lang w:val="en-US"/>
              </w:rPr>
              <w:t xml:space="preserve">and </w:t>
            </w:r>
            <w:r w:rsidR="00FE4B18" w:rsidRPr="00FE4B18">
              <w:rPr>
                <w:rFonts w:ascii="Times New Roman" w:hAnsi="Times New Roman" w:cs="Times New Roman"/>
                <w:b/>
                <w:bCs/>
                <w:i/>
                <w:iCs/>
                <w:sz w:val="20"/>
                <w:szCs w:val="20"/>
                <w:lang w:val="en-US"/>
              </w:rPr>
              <w:t>WP</w:t>
            </w:r>
            <w:r w:rsidR="00FE4B18" w:rsidRPr="00FE4B18">
              <w:rPr>
                <w:rFonts w:ascii="Times New Roman" w:hAnsi="Times New Roman" w:cs="Times New Roman"/>
                <w:b/>
                <w:bCs/>
                <w:sz w:val="20"/>
                <w:szCs w:val="20"/>
                <w:lang w:val="en-US"/>
              </w:rPr>
              <w:t xml:space="preserve">, </w:t>
            </w:r>
            <w:r w:rsidR="00FE4B18" w:rsidRPr="00FE4B18">
              <w:rPr>
                <w:rFonts w:ascii="Times New Roman" w:hAnsi="Times New Roman" w:cs="Times New Roman"/>
                <w:sz w:val="20"/>
                <w:szCs w:val="20"/>
                <w:lang w:val="en-US"/>
              </w:rPr>
              <w:t>additional activity flags</w:t>
            </w:r>
          </w:p>
        </w:tc>
      </w:tr>
      <w:tr w:rsidR="00A347F5" w:rsidRPr="00574580" w14:paraId="4B175BBA" w14:textId="77777777" w:rsidTr="000753B6">
        <w:tc>
          <w:tcPr>
            <w:tcW w:w="846" w:type="dxa"/>
          </w:tcPr>
          <w:p w14:paraId="3B552C78" w14:textId="51AD8840" w:rsidR="00A347F5" w:rsidRDefault="00A347F5" w:rsidP="00610E86">
            <w:pPr>
              <w:jc w:val="center"/>
              <w:rPr>
                <w:rFonts w:ascii="Times New Roman" w:hAnsi="Times New Roman" w:cs="Times New Roman"/>
                <w:sz w:val="20"/>
                <w:szCs w:val="20"/>
                <w:lang w:val="en-US"/>
              </w:rPr>
            </w:pPr>
            <w:r>
              <w:rPr>
                <w:rFonts w:ascii="Times New Roman" w:hAnsi="Times New Roman" w:cs="Times New Roman"/>
                <w:sz w:val="20"/>
                <w:szCs w:val="20"/>
                <w:lang w:val="en-US"/>
              </w:rPr>
              <w:t>1.6</w:t>
            </w:r>
          </w:p>
        </w:tc>
        <w:tc>
          <w:tcPr>
            <w:tcW w:w="1417" w:type="dxa"/>
          </w:tcPr>
          <w:p w14:paraId="4D97C00D" w14:textId="3D9E6C30" w:rsidR="00A347F5" w:rsidRDefault="00A347F5" w:rsidP="00260297">
            <w:pPr>
              <w:jc w:val="center"/>
            </w:pPr>
            <w:r>
              <w:t>03/06/2020</w:t>
            </w:r>
          </w:p>
        </w:tc>
        <w:tc>
          <w:tcPr>
            <w:tcW w:w="1134" w:type="dxa"/>
          </w:tcPr>
          <w:p w14:paraId="51AF7F00" w14:textId="32AE57C6" w:rsidR="00A347F5" w:rsidRDefault="00A347F5" w:rsidP="00610E86">
            <w:pPr>
              <w:jc w:val="center"/>
              <w:rPr>
                <w:rFonts w:ascii="Times New Roman" w:hAnsi="Times New Roman" w:cs="Times New Roman"/>
                <w:sz w:val="20"/>
                <w:szCs w:val="20"/>
                <w:lang w:val="en-US"/>
              </w:rPr>
            </w:pPr>
            <w:r>
              <w:rPr>
                <w:rFonts w:ascii="Times New Roman" w:hAnsi="Times New Roman" w:cs="Times New Roman"/>
                <w:sz w:val="20"/>
                <w:szCs w:val="20"/>
                <w:lang w:val="en-US"/>
              </w:rPr>
              <w:t>3, 4, Annex 2</w:t>
            </w:r>
          </w:p>
        </w:tc>
        <w:tc>
          <w:tcPr>
            <w:tcW w:w="5665" w:type="dxa"/>
          </w:tcPr>
          <w:p w14:paraId="54A7F964" w14:textId="7F44EFF6" w:rsidR="00947399" w:rsidRPr="00A347F5" w:rsidRDefault="00A347F5" w:rsidP="00610E86">
            <w:pPr>
              <w:rPr>
                <w:rFonts w:ascii="Times New Roman" w:hAnsi="Times New Roman" w:cs="Times New Roman"/>
                <w:sz w:val="20"/>
                <w:szCs w:val="20"/>
                <w:lang w:val="en-US"/>
              </w:rPr>
            </w:pPr>
            <w:r>
              <w:rPr>
                <w:rFonts w:ascii="Times New Roman" w:hAnsi="Times New Roman" w:cs="Times New Roman"/>
                <w:sz w:val="20"/>
                <w:szCs w:val="20"/>
                <w:lang w:val="en-US"/>
              </w:rPr>
              <w:t xml:space="preserve">NN/DM: coordination of the work (Section 3) and new figure. NN: Introduction of flag </w:t>
            </w:r>
            <w:r w:rsidRPr="00A347F5">
              <w:rPr>
                <w:rFonts w:ascii="Times New Roman" w:hAnsi="Times New Roman" w:cs="Times New Roman"/>
                <w:b/>
                <w:bCs/>
                <w:i/>
                <w:iCs/>
                <w:sz w:val="20"/>
                <w:szCs w:val="20"/>
                <w:lang w:val="en-US"/>
              </w:rPr>
              <w:t>Quality</w:t>
            </w:r>
            <w:r>
              <w:rPr>
                <w:rFonts w:ascii="Times New Roman" w:hAnsi="Times New Roman" w:cs="Times New Roman"/>
                <w:b/>
                <w:bCs/>
                <w:i/>
                <w:iCs/>
                <w:sz w:val="20"/>
                <w:szCs w:val="20"/>
                <w:lang w:val="en-US"/>
              </w:rPr>
              <w:t xml:space="preserve"> </w:t>
            </w:r>
            <w:r>
              <w:rPr>
                <w:rFonts w:ascii="Times New Roman" w:hAnsi="Times New Roman" w:cs="Times New Roman"/>
                <w:sz w:val="20"/>
                <w:szCs w:val="20"/>
                <w:lang w:val="en-US"/>
              </w:rPr>
              <w:t>and annex 2 about common and specific parameters</w:t>
            </w:r>
            <w:r w:rsidR="00947399">
              <w:rPr>
                <w:rFonts w:ascii="Times New Roman" w:hAnsi="Times New Roman" w:cs="Times New Roman"/>
                <w:sz w:val="20"/>
                <w:szCs w:val="20"/>
                <w:lang w:val="en-US"/>
              </w:rPr>
              <w:t xml:space="preserve">. </w:t>
            </w:r>
          </w:p>
        </w:tc>
      </w:tr>
      <w:tr w:rsidR="00947399" w:rsidRPr="00574580" w14:paraId="157E2E4E" w14:textId="77777777" w:rsidTr="000753B6">
        <w:tc>
          <w:tcPr>
            <w:tcW w:w="846" w:type="dxa"/>
          </w:tcPr>
          <w:p w14:paraId="5F0116FB" w14:textId="1E7981B3" w:rsidR="00947399" w:rsidRDefault="00947399" w:rsidP="00610E86">
            <w:pPr>
              <w:jc w:val="center"/>
              <w:rPr>
                <w:rFonts w:ascii="Times New Roman" w:hAnsi="Times New Roman" w:cs="Times New Roman"/>
                <w:sz w:val="20"/>
                <w:szCs w:val="20"/>
                <w:lang w:val="en-US"/>
              </w:rPr>
            </w:pPr>
            <w:r>
              <w:rPr>
                <w:rFonts w:ascii="Times New Roman" w:hAnsi="Times New Roman" w:cs="Times New Roman"/>
                <w:sz w:val="20"/>
                <w:szCs w:val="20"/>
                <w:lang w:val="en-US"/>
              </w:rPr>
              <w:t>1.7</w:t>
            </w:r>
          </w:p>
        </w:tc>
        <w:tc>
          <w:tcPr>
            <w:tcW w:w="1417" w:type="dxa"/>
          </w:tcPr>
          <w:p w14:paraId="47DB8A4D" w14:textId="6B8E0A3E" w:rsidR="00947399" w:rsidRDefault="00947399" w:rsidP="00260297">
            <w:pPr>
              <w:jc w:val="center"/>
            </w:pPr>
            <w:r>
              <w:t>09/06/2020</w:t>
            </w:r>
          </w:p>
        </w:tc>
        <w:tc>
          <w:tcPr>
            <w:tcW w:w="1134" w:type="dxa"/>
          </w:tcPr>
          <w:p w14:paraId="4C55941F" w14:textId="1A3202AB" w:rsidR="00947399" w:rsidRDefault="00947399" w:rsidP="00610E86">
            <w:pPr>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5665" w:type="dxa"/>
          </w:tcPr>
          <w:p w14:paraId="0A205589" w14:textId="0DB39F8A" w:rsidR="00947399" w:rsidRDefault="00947399" w:rsidP="00610E86">
            <w:pPr>
              <w:rPr>
                <w:rFonts w:ascii="Times New Roman" w:hAnsi="Times New Roman" w:cs="Times New Roman"/>
                <w:sz w:val="20"/>
                <w:szCs w:val="20"/>
                <w:lang w:val="en-US"/>
              </w:rPr>
            </w:pPr>
            <w:r>
              <w:rPr>
                <w:rFonts w:ascii="Times New Roman" w:hAnsi="Times New Roman" w:cs="Times New Roman"/>
                <w:sz w:val="20"/>
                <w:szCs w:val="20"/>
                <w:lang w:val="en-US"/>
              </w:rPr>
              <w:t>NN/</w:t>
            </w:r>
            <w:r w:rsidR="00574580">
              <w:rPr>
                <w:rFonts w:ascii="Times New Roman" w:hAnsi="Times New Roman" w:cs="Times New Roman"/>
                <w:sz w:val="20"/>
                <w:szCs w:val="20"/>
                <w:lang w:val="en-US"/>
              </w:rPr>
              <w:t>DM:</w:t>
            </w:r>
            <w:r>
              <w:rPr>
                <w:rFonts w:ascii="Times New Roman" w:hAnsi="Times New Roman" w:cs="Times New Roman"/>
                <w:sz w:val="20"/>
                <w:szCs w:val="20"/>
                <w:lang w:val="en-US"/>
              </w:rPr>
              <w:t xml:space="preserve"> Text summarizing the strategy</w:t>
            </w:r>
            <w:r w:rsidR="00B9187D">
              <w:rPr>
                <w:rFonts w:ascii="Times New Roman" w:hAnsi="Times New Roman" w:cs="Times New Roman"/>
                <w:sz w:val="20"/>
                <w:szCs w:val="20"/>
                <w:lang w:val="en-US"/>
              </w:rPr>
              <w:t>.</w:t>
            </w:r>
          </w:p>
        </w:tc>
      </w:tr>
      <w:tr w:rsidR="00A765D1" w:rsidRPr="00574580" w14:paraId="155062DA" w14:textId="77777777" w:rsidTr="000753B6">
        <w:tc>
          <w:tcPr>
            <w:tcW w:w="846" w:type="dxa"/>
          </w:tcPr>
          <w:p w14:paraId="66D7B70D" w14:textId="31F9E617" w:rsidR="00A765D1" w:rsidRDefault="00A765D1" w:rsidP="00610E86">
            <w:pPr>
              <w:jc w:val="center"/>
              <w:rPr>
                <w:rFonts w:ascii="Times New Roman" w:hAnsi="Times New Roman" w:cs="Times New Roman"/>
                <w:sz w:val="20"/>
                <w:szCs w:val="20"/>
                <w:lang w:val="en-US"/>
              </w:rPr>
            </w:pPr>
            <w:r>
              <w:rPr>
                <w:rFonts w:ascii="Times New Roman" w:hAnsi="Times New Roman" w:cs="Times New Roman"/>
                <w:sz w:val="20"/>
                <w:szCs w:val="20"/>
                <w:lang w:val="en-US"/>
              </w:rPr>
              <w:t>1.8</w:t>
            </w:r>
          </w:p>
        </w:tc>
        <w:tc>
          <w:tcPr>
            <w:tcW w:w="1417" w:type="dxa"/>
          </w:tcPr>
          <w:p w14:paraId="7C965FD6" w14:textId="7F20821A" w:rsidR="00A765D1" w:rsidRDefault="00A765D1" w:rsidP="00260297">
            <w:pPr>
              <w:jc w:val="center"/>
            </w:pPr>
            <w:r>
              <w:t>18/06/2020</w:t>
            </w:r>
          </w:p>
        </w:tc>
        <w:tc>
          <w:tcPr>
            <w:tcW w:w="1134" w:type="dxa"/>
          </w:tcPr>
          <w:p w14:paraId="2FE78716" w14:textId="7DBB8F50" w:rsidR="00A765D1" w:rsidRDefault="00A765D1" w:rsidP="00610E86">
            <w:pPr>
              <w:jc w:val="center"/>
              <w:rPr>
                <w:rFonts w:ascii="Times New Roman" w:hAnsi="Times New Roman" w:cs="Times New Roman"/>
                <w:sz w:val="20"/>
                <w:szCs w:val="20"/>
                <w:lang w:val="en-US"/>
              </w:rPr>
            </w:pPr>
            <w:r>
              <w:rPr>
                <w:rFonts w:ascii="Times New Roman" w:hAnsi="Times New Roman" w:cs="Times New Roman"/>
                <w:sz w:val="20"/>
                <w:szCs w:val="20"/>
                <w:lang w:val="en-US"/>
              </w:rPr>
              <w:t>All</w:t>
            </w:r>
          </w:p>
        </w:tc>
        <w:tc>
          <w:tcPr>
            <w:tcW w:w="5665" w:type="dxa"/>
          </w:tcPr>
          <w:p w14:paraId="603611A9" w14:textId="767AD45C" w:rsidR="00A765D1" w:rsidRDefault="00A765D1" w:rsidP="00610E86">
            <w:pPr>
              <w:rPr>
                <w:rFonts w:ascii="Times New Roman" w:hAnsi="Times New Roman" w:cs="Times New Roman"/>
                <w:sz w:val="20"/>
                <w:szCs w:val="20"/>
                <w:lang w:val="en-US"/>
              </w:rPr>
            </w:pPr>
            <w:r>
              <w:rPr>
                <w:rFonts w:ascii="Times New Roman" w:hAnsi="Times New Roman" w:cs="Times New Roman"/>
                <w:sz w:val="20"/>
                <w:szCs w:val="20"/>
                <w:lang w:val="en-US"/>
              </w:rPr>
              <w:t>Improvement of the text. Polishing. Add of a summary in Sect. 4</w:t>
            </w:r>
            <w:r w:rsidR="007D3294">
              <w:rPr>
                <w:rFonts w:ascii="Times New Roman" w:hAnsi="Times New Roman" w:cs="Times New Roman"/>
                <w:sz w:val="20"/>
                <w:szCs w:val="20"/>
                <w:lang w:val="en-US"/>
              </w:rPr>
              <w:t>. Improvement of annex. Start to include WP1 parameters from table of RL.</w:t>
            </w:r>
          </w:p>
        </w:tc>
      </w:tr>
      <w:tr w:rsidR="00B2556D" w:rsidRPr="00574580" w14:paraId="74C53DDB" w14:textId="77777777" w:rsidTr="000753B6">
        <w:tc>
          <w:tcPr>
            <w:tcW w:w="846" w:type="dxa"/>
          </w:tcPr>
          <w:p w14:paraId="7467C01F" w14:textId="1E4BEE9D" w:rsidR="00B2556D" w:rsidRDefault="00B2556D" w:rsidP="00610E86">
            <w:pPr>
              <w:jc w:val="center"/>
              <w:rPr>
                <w:rFonts w:ascii="Times New Roman" w:hAnsi="Times New Roman" w:cs="Times New Roman"/>
                <w:sz w:val="20"/>
                <w:szCs w:val="20"/>
                <w:lang w:val="en-US"/>
              </w:rPr>
            </w:pPr>
            <w:r>
              <w:rPr>
                <w:rFonts w:ascii="Times New Roman" w:hAnsi="Times New Roman" w:cs="Times New Roman"/>
                <w:sz w:val="20"/>
                <w:szCs w:val="20"/>
                <w:lang w:val="en-US"/>
              </w:rPr>
              <w:t>1.9</w:t>
            </w:r>
          </w:p>
        </w:tc>
        <w:tc>
          <w:tcPr>
            <w:tcW w:w="1417" w:type="dxa"/>
          </w:tcPr>
          <w:p w14:paraId="4B426996" w14:textId="7C400DC6" w:rsidR="00B2556D" w:rsidRDefault="00B2556D" w:rsidP="00260297">
            <w:pPr>
              <w:jc w:val="center"/>
            </w:pPr>
            <w:r>
              <w:t>30/06/2020</w:t>
            </w:r>
          </w:p>
        </w:tc>
        <w:tc>
          <w:tcPr>
            <w:tcW w:w="1134" w:type="dxa"/>
          </w:tcPr>
          <w:p w14:paraId="4DD970F0" w14:textId="12E95BE0" w:rsidR="00B2556D" w:rsidRDefault="00B2556D" w:rsidP="00610E86">
            <w:pPr>
              <w:jc w:val="center"/>
              <w:rPr>
                <w:rFonts w:ascii="Times New Roman" w:hAnsi="Times New Roman" w:cs="Times New Roman"/>
                <w:sz w:val="20"/>
                <w:szCs w:val="20"/>
                <w:lang w:val="en-US"/>
              </w:rPr>
            </w:pPr>
            <w:r>
              <w:rPr>
                <w:rFonts w:ascii="Times New Roman" w:hAnsi="Times New Roman" w:cs="Times New Roman"/>
                <w:sz w:val="20"/>
                <w:szCs w:val="20"/>
                <w:lang w:val="en-US"/>
              </w:rPr>
              <w:t>All</w:t>
            </w:r>
          </w:p>
        </w:tc>
        <w:tc>
          <w:tcPr>
            <w:tcW w:w="5665" w:type="dxa"/>
          </w:tcPr>
          <w:p w14:paraId="29CE9209" w14:textId="7FC112E9" w:rsidR="00B2556D" w:rsidRDefault="00B2556D" w:rsidP="00610E86">
            <w:pPr>
              <w:rPr>
                <w:rFonts w:ascii="Times New Roman" w:hAnsi="Times New Roman" w:cs="Times New Roman"/>
                <w:sz w:val="20"/>
                <w:szCs w:val="20"/>
                <w:lang w:val="en-US"/>
              </w:rPr>
            </w:pPr>
            <w:r>
              <w:rPr>
                <w:rFonts w:ascii="Times New Roman" w:hAnsi="Times New Roman" w:cs="Times New Roman"/>
                <w:sz w:val="20"/>
                <w:szCs w:val="20"/>
                <w:lang w:val="en-US"/>
              </w:rPr>
              <w:t>Version almost ready for the Design Review</w:t>
            </w:r>
          </w:p>
        </w:tc>
      </w:tr>
    </w:tbl>
    <w:p w14:paraId="77EBC189" w14:textId="77777777" w:rsidR="00610E86" w:rsidRPr="00E81CF8" w:rsidRDefault="00610E86" w:rsidP="00610E86">
      <w:pPr>
        <w:jc w:val="center"/>
        <w:rPr>
          <w:rFonts w:ascii="Times New Roman" w:hAnsi="Times New Roman" w:cs="Times New Roman"/>
          <w:b/>
          <w:sz w:val="24"/>
          <w:szCs w:val="24"/>
          <w:lang w:val="en-US"/>
        </w:rPr>
      </w:pPr>
    </w:p>
    <w:p w14:paraId="38E8068F" w14:textId="77777777" w:rsidR="00610E86" w:rsidRPr="00E81CF8" w:rsidRDefault="00610E86">
      <w:pPr>
        <w:rPr>
          <w:rFonts w:ascii="Times New Roman" w:hAnsi="Times New Roman" w:cs="Times New Roman"/>
          <w:b/>
          <w:sz w:val="24"/>
          <w:szCs w:val="24"/>
          <w:lang w:val="en-US"/>
        </w:rPr>
      </w:pPr>
      <w:r w:rsidRPr="00E81CF8">
        <w:rPr>
          <w:rFonts w:ascii="Times New Roman" w:hAnsi="Times New Roman" w:cs="Times New Roman"/>
          <w:b/>
          <w:sz w:val="24"/>
          <w:szCs w:val="24"/>
          <w:lang w:val="en-US"/>
        </w:rPr>
        <w:br w:type="page"/>
      </w:r>
    </w:p>
    <w:sdt>
      <w:sdtPr>
        <w:rPr>
          <w:rFonts w:asciiTheme="minorHAnsi" w:eastAsiaTheme="minorHAnsi" w:hAnsiTheme="minorHAnsi" w:cstheme="minorBidi"/>
          <w:color w:val="auto"/>
          <w:sz w:val="22"/>
          <w:szCs w:val="22"/>
          <w:lang w:eastAsia="en-US"/>
        </w:rPr>
        <w:id w:val="1197356140"/>
        <w:docPartObj>
          <w:docPartGallery w:val="Table of Contents"/>
          <w:docPartUnique/>
        </w:docPartObj>
      </w:sdtPr>
      <w:sdtEndPr>
        <w:rPr>
          <w:b/>
          <w:bCs/>
        </w:rPr>
      </w:sdtEndPr>
      <w:sdtContent>
        <w:p w14:paraId="4C49578F" w14:textId="77777777" w:rsidR="00E81CF8" w:rsidRPr="000753B6" w:rsidRDefault="00E81CF8">
          <w:pPr>
            <w:pStyle w:val="En-ttedetabledesmatires"/>
            <w:rPr>
              <w:lang w:val="en-GB"/>
            </w:rPr>
          </w:pPr>
          <w:r w:rsidRPr="000753B6">
            <w:rPr>
              <w:lang w:val="en-GB"/>
            </w:rPr>
            <w:t>Table of Contents</w:t>
          </w:r>
        </w:p>
        <w:p w14:paraId="17FBD9EE" w14:textId="56E774CF" w:rsidR="00B2556D" w:rsidRDefault="00E81CF8">
          <w:pPr>
            <w:pStyle w:val="TM1"/>
            <w:tabs>
              <w:tab w:val="left" w:pos="440"/>
            </w:tabs>
            <w:rPr>
              <w:rFonts w:eastAsiaTheme="minorEastAsia"/>
              <w:noProof/>
              <w:lang w:eastAsia="fr-FR"/>
            </w:rPr>
          </w:pPr>
          <w:r>
            <w:fldChar w:fldCharType="begin"/>
          </w:r>
          <w:r w:rsidRPr="000753B6">
            <w:rPr>
              <w:lang w:val="en-GB"/>
            </w:rPr>
            <w:instrText xml:space="preserve"> TOC \o "1-3" \h \z \u </w:instrText>
          </w:r>
          <w:r>
            <w:fldChar w:fldCharType="separate"/>
          </w:r>
          <w:hyperlink w:anchor="_Toc44398078" w:history="1">
            <w:r w:rsidR="00B2556D" w:rsidRPr="00840675">
              <w:rPr>
                <w:rStyle w:val="Lienhypertexte"/>
                <w:noProof/>
                <w:lang w:val="en-US"/>
              </w:rPr>
              <w:t>1.</w:t>
            </w:r>
            <w:r w:rsidR="00B2556D">
              <w:rPr>
                <w:rFonts w:eastAsiaTheme="minorEastAsia"/>
                <w:noProof/>
                <w:lang w:eastAsia="fr-FR"/>
              </w:rPr>
              <w:tab/>
            </w:r>
            <w:r w:rsidR="00B2556D" w:rsidRPr="00840675">
              <w:rPr>
                <w:rStyle w:val="Lienhypertexte"/>
                <w:noProof/>
                <w:lang w:val="en-US"/>
              </w:rPr>
              <w:t>Scope</w:t>
            </w:r>
            <w:r w:rsidR="00B2556D">
              <w:rPr>
                <w:noProof/>
                <w:webHidden/>
              </w:rPr>
              <w:tab/>
            </w:r>
            <w:r w:rsidR="00B2556D">
              <w:rPr>
                <w:noProof/>
                <w:webHidden/>
              </w:rPr>
              <w:fldChar w:fldCharType="begin"/>
            </w:r>
            <w:r w:rsidR="00B2556D">
              <w:rPr>
                <w:noProof/>
                <w:webHidden/>
              </w:rPr>
              <w:instrText xml:space="preserve"> PAGEREF _Toc44398078 \h </w:instrText>
            </w:r>
            <w:r w:rsidR="00B2556D">
              <w:rPr>
                <w:noProof/>
                <w:webHidden/>
              </w:rPr>
            </w:r>
            <w:r w:rsidR="00B2556D">
              <w:rPr>
                <w:noProof/>
                <w:webHidden/>
              </w:rPr>
              <w:fldChar w:fldCharType="separate"/>
            </w:r>
            <w:r w:rsidR="00B2556D">
              <w:rPr>
                <w:noProof/>
                <w:webHidden/>
              </w:rPr>
              <w:t>4</w:t>
            </w:r>
            <w:r w:rsidR="00B2556D">
              <w:rPr>
                <w:noProof/>
                <w:webHidden/>
              </w:rPr>
              <w:fldChar w:fldCharType="end"/>
            </w:r>
          </w:hyperlink>
        </w:p>
        <w:p w14:paraId="33E44BBD" w14:textId="202CE0CF" w:rsidR="00B2556D" w:rsidRDefault="00B2556D">
          <w:pPr>
            <w:pStyle w:val="TM1"/>
            <w:tabs>
              <w:tab w:val="left" w:pos="440"/>
            </w:tabs>
            <w:rPr>
              <w:rFonts w:eastAsiaTheme="minorEastAsia"/>
              <w:noProof/>
              <w:lang w:eastAsia="fr-FR"/>
            </w:rPr>
          </w:pPr>
          <w:hyperlink w:anchor="_Toc44398079" w:history="1">
            <w:r w:rsidRPr="00840675">
              <w:rPr>
                <w:rStyle w:val="Lienhypertexte"/>
                <w:noProof/>
                <w:lang w:val="en-US"/>
              </w:rPr>
              <w:t>2.</w:t>
            </w:r>
            <w:r>
              <w:rPr>
                <w:rFonts w:eastAsiaTheme="minorEastAsia"/>
                <w:noProof/>
                <w:lang w:eastAsia="fr-FR"/>
              </w:rPr>
              <w:tab/>
            </w:r>
            <w:r w:rsidRPr="00840675">
              <w:rPr>
                <w:rStyle w:val="Lienhypertexte"/>
                <w:noProof/>
                <w:lang w:val="en-US"/>
              </w:rPr>
              <w:t>The SPICA/Science Group Working Groups</w:t>
            </w:r>
            <w:r>
              <w:rPr>
                <w:noProof/>
                <w:webHidden/>
              </w:rPr>
              <w:tab/>
            </w:r>
            <w:r>
              <w:rPr>
                <w:noProof/>
                <w:webHidden/>
              </w:rPr>
              <w:fldChar w:fldCharType="begin"/>
            </w:r>
            <w:r>
              <w:rPr>
                <w:noProof/>
                <w:webHidden/>
              </w:rPr>
              <w:instrText xml:space="preserve"> PAGEREF _Toc44398079 \h </w:instrText>
            </w:r>
            <w:r>
              <w:rPr>
                <w:noProof/>
                <w:webHidden/>
              </w:rPr>
            </w:r>
            <w:r>
              <w:rPr>
                <w:noProof/>
                <w:webHidden/>
              </w:rPr>
              <w:fldChar w:fldCharType="separate"/>
            </w:r>
            <w:r>
              <w:rPr>
                <w:noProof/>
                <w:webHidden/>
              </w:rPr>
              <w:t>4</w:t>
            </w:r>
            <w:r>
              <w:rPr>
                <w:noProof/>
                <w:webHidden/>
              </w:rPr>
              <w:fldChar w:fldCharType="end"/>
            </w:r>
          </w:hyperlink>
        </w:p>
        <w:p w14:paraId="583A680D" w14:textId="63569DFE" w:rsidR="00B2556D" w:rsidRDefault="00B2556D">
          <w:pPr>
            <w:pStyle w:val="TM1"/>
            <w:tabs>
              <w:tab w:val="left" w:pos="440"/>
            </w:tabs>
            <w:rPr>
              <w:rFonts w:eastAsiaTheme="minorEastAsia"/>
              <w:noProof/>
              <w:lang w:eastAsia="fr-FR"/>
            </w:rPr>
          </w:pPr>
          <w:hyperlink w:anchor="_Toc44398080" w:history="1">
            <w:r w:rsidRPr="00840675">
              <w:rPr>
                <w:rStyle w:val="Lienhypertexte"/>
                <w:noProof/>
                <w:lang w:val="en-GB"/>
              </w:rPr>
              <w:t>3.</w:t>
            </w:r>
            <w:r>
              <w:rPr>
                <w:rFonts w:eastAsiaTheme="minorEastAsia"/>
                <w:noProof/>
                <w:lang w:eastAsia="fr-FR"/>
              </w:rPr>
              <w:tab/>
            </w:r>
            <w:r w:rsidRPr="00840675">
              <w:rPr>
                <w:rStyle w:val="Lienhypertexte"/>
                <w:noProof/>
                <w:lang w:val="en-GB"/>
              </w:rPr>
              <w:t>General architecture of the Science Survey Management</w:t>
            </w:r>
            <w:r>
              <w:rPr>
                <w:noProof/>
                <w:webHidden/>
              </w:rPr>
              <w:tab/>
            </w:r>
            <w:r>
              <w:rPr>
                <w:noProof/>
                <w:webHidden/>
              </w:rPr>
              <w:fldChar w:fldCharType="begin"/>
            </w:r>
            <w:r>
              <w:rPr>
                <w:noProof/>
                <w:webHidden/>
              </w:rPr>
              <w:instrText xml:space="preserve"> PAGEREF _Toc44398080 \h </w:instrText>
            </w:r>
            <w:r>
              <w:rPr>
                <w:noProof/>
                <w:webHidden/>
              </w:rPr>
            </w:r>
            <w:r>
              <w:rPr>
                <w:noProof/>
                <w:webHidden/>
              </w:rPr>
              <w:fldChar w:fldCharType="separate"/>
            </w:r>
            <w:r>
              <w:rPr>
                <w:noProof/>
                <w:webHidden/>
              </w:rPr>
              <w:t>6</w:t>
            </w:r>
            <w:r>
              <w:rPr>
                <w:noProof/>
                <w:webHidden/>
              </w:rPr>
              <w:fldChar w:fldCharType="end"/>
            </w:r>
          </w:hyperlink>
        </w:p>
        <w:p w14:paraId="53B6A51F" w14:textId="23B27460" w:rsidR="00B2556D" w:rsidRDefault="00B2556D">
          <w:pPr>
            <w:pStyle w:val="TM1"/>
            <w:tabs>
              <w:tab w:val="left" w:pos="440"/>
            </w:tabs>
            <w:rPr>
              <w:rFonts w:eastAsiaTheme="minorEastAsia"/>
              <w:noProof/>
              <w:lang w:eastAsia="fr-FR"/>
            </w:rPr>
          </w:pPr>
          <w:hyperlink w:anchor="_Toc44398081" w:history="1">
            <w:r w:rsidRPr="00840675">
              <w:rPr>
                <w:rStyle w:val="Lienhypertexte"/>
                <w:noProof/>
                <w:lang w:val="en-GB"/>
              </w:rPr>
              <w:t>4.</w:t>
            </w:r>
            <w:r>
              <w:rPr>
                <w:rFonts w:eastAsiaTheme="minorEastAsia"/>
                <w:noProof/>
                <w:lang w:eastAsia="fr-FR"/>
              </w:rPr>
              <w:tab/>
            </w:r>
            <w:r w:rsidRPr="00840675">
              <w:rPr>
                <w:rStyle w:val="Lienhypertexte"/>
                <w:noProof/>
                <w:lang w:val="en-GB"/>
              </w:rPr>
              <w:t>Detailed description of the tasks</w:t>
            </w:r>
            <w:r>
              <w:rPr>
                <w:noProof/>
                <w:webHidden/>
              </w:rPr>
              <w:tab/>
            </w:r>
            <w:r>
              <w:rPr>
                <w:noProof/>
                <w:webHidden/>
              </w:rPr>
              <w:fldChar w:fldCharType="begin"/>
            </w:r>
            <w:r>
              <w:rPr>
                <w:noProof/>
                <w:webHidden/>
              </w:rPr>
              <w:instrText xml:space="preserve"> PAGEREF _Toc44398081 \h </w:instrText>
            </w:r>
            <w:r>
              <w:rPr>
                <w:noProof/>
                <w:webHidden/>
              </w:rPr>
            </w:r>
            <w:r>
              <w:rPr>
                <w:noProof/>
                <w:webHidden/>
              </w:rPr>
              <w:fldChar w:fldCharType="separate"/>
            </w:r>
            <w:r>
              <w:rPr>
                <w:noProof/>
                <w:webHidden/>
              </w:rPr>
              <w:t>9</w:t>
            </w:r>
            <w:r>
              <w:rPr>
                <w:noProof/>
                <w:webHidden/>
              </w:rPr>
              <w:fldChar w:fldCharType="end"/>
            </w:r>
          </w:hyperlink>
        </w:p>
        <w:p w14:paraId="20E96D68" w14:textId="788841D5" w:rsidR="00B2556D" w:rsidRDefault="00B2556D">
          <w:pPr>
            <w:pStyle w:val="TM2"/>
            <w:tabs>
              <w:tab w:val="right" w:leader="dot" w:pos="9062"/>
            </w:tabs>
            <w:rPr>
              <w:rFonts w:eastAsiaTheme="minorEastAsia"/>
              <w:noProof/>
              <w:lang w:eastAsia="fr-FR"/>
            </w:rPr>
          </w:pPr>
          <w:hyperlink w:anchor="_Toc44398082" w:history="1">
            <w:r w:rsidRPr="00840675">
              <w:rPr>
                <w:rStyle w:val="Lienhypertexte"/>
                <w:noProof/>
                <w:lang w:val="en-GB"/>
              </w:rPr>
              <w:t>Task 1: Astrophysical objectives of the 'Images' part of the survey</w:t>
            </w:r>
            <w:r>
              <w:rPr>
                <w:noProof/>
                <w:webHidden/>
              </w:rPr>
              <w:tab/>
            </w:r>
            <w:r>
              <w:rPr>
                <w:noProof/>
                <w:webHidden/>
              </w:rPr>
              <w:fldChar w:fldCharType="begin"/>
            </w:r>
            <w:r>
              <w:rPr>
                <w:noProof/>
                <w:webHidden/>
              </w:rPr>
              <w:instrText xml:space="preserve"> PAGEREF _Toc44398082 \h </w:instrText>
            </w:r>
            <w:r>
              <w:rPr>
                <w:noProof/>
                <w:webHidden/>
              </w:rPr>
            </w:r>
            <w:r>
              <w:rPr>
                <w:noProof/>
                <w:webHidden/>
              </w:rPr>
              <w:fldChar w:fldCharType="separate"/>
            </w:r>
            <w:r>
              <w:rPr>
                <w:noProof/>
                <w:webHidden/>
              </w:rPr>
              <w:t>9</w:t>
            </w:r>
            <w:r>
              <w:rPr>
                <w:noProof/>
                <w:webHidden/>
              </w:rPr>
              <w:fldChar w:fldCharType="end"/>
            </w:r>
          </w:hyperlink>
        </w:p>
        <w:p w14:paraId="3616EBC6" w14:textId="7C57C248" w:rsidR="00B2556D" w:rsidRDefault="00B2556D">
          <w:pPr>
            <w:pStyle w:val="TM2"/>
            <w:tabs>
              <w:tab w:val="right" w:leader="dot" w:pos="9062"/>
            </w:tabs>
            <w:rPr>
              <w:rFonts w:eastAsiaTheme="minorEastAsia"/>
              <w:noProof/>
              <w:lang w:eastAsia="fr-FR"/>
            </w:rPr>
          </w:pPr>
          <w:hyperlink w:anchor="_Toc44398083" w:history="1">
            <w:r w:rsidRPr="00840675">
              <w:rPr>
                <w:rStyle w:val="Lienhypertexte"/>
                <w:noProof/>
                <w:lang w:val="en-GB"/>
              </w:rPr>
              <w:t>Task 2: Astrophysical objectives of the 'Diameters' part of the survey and classification of the 'Diameters' performance</w:t>
            </w:r>
            <w:r>
              <w:rPr>
                <w:noProof/>
                <w:webHidden/>
              </w:rPr>
              <w:tab/>
            </w:r>
            <w:r>
              <w:rPr>
                <w:noProof/>
                <w:webHidden/>
              </w:rPr>
              <w:fldChar w:fldCharType="begin"/>
            </w:r>
            <w:r>
              <w:rPr>
                <w:noProof/>
                <w:webHidden/>
              </w:rPr>
              <w:instrText xml:space="preserve"> PAGEREF _Toc44398083 \h </w:instrText>
            </w:r>
            <w:r>
              <w:rPr>
                <w:noProof/>
                <w:webHidden/>
              </w:rPr>
            </w:r>
            <w:r>
              <w:rPr>
                <w:noProof/>
                <w:webHidden/>
              </w:rPr>
              <w:fldChar w:fldCharType="separate"/>
            </w:r>
            <w:r>
              <w:rPr>
                <w:noProof/>
                <w:webHidden/>
              </w:rPr>
              <w:t>9</w:t>
            </w:r>
            <w:r>
              <w:rPr>
                <w:noProof/>
                <w:webHidden/>
              </w:rPr>
              <w:fldChar w:fldCharType="end"/>
            </w:r>
          </w:hyperlink>
        </w:p>
        <w:p w14:paraId="285FDF3A" w14:textId="694CFB1E" w:rsidR="00B2556D" w:rsidRDefault="00B2556D">
          <w:pPr>
            <w:pStyle w:val="TM2"/>
            <w:tabs>
              <w:tab w:val="right" w:leader="dot" w:pos="9062"/>
            </w:tabs>
            <w:rPr>
              <w:rFonts w:eastAsiaTheme="minorEastAsia"/>
              <w:noProof/>
              <w:lang w:eastAsia="fr-FR"/>
            </w:rPr>
          </w:pPr>
          <w:hyperlink w:anchor="_Toc44398084" w:history="1">
            <w:r w:rsidRPr="00840675">
              <w:rPr>
                <w:rStyle w:val="Lienhypertexte"/>
                <w:noProof/>
                <w:lang w:val="en-GB"/>
              </w:rPr>
              <w:t>Task 3: Stellar activity flags</w:t>
            </w:r>
            <w:r>
              <w:rPr>
                <w:noProof/>
                <w:webHidden/>
              </w:rPr>
              <w:tab/>
            </w:r>
            <w:r>
              <w:rPr>
                <w:noProof/>
                <w:webHidden/>
              </w:rPr>
              <w:fldChar w:fldCharType="begin"/>
            </w:r>
            <w:r>
              <w:rPr>
                <w:noProof/>
                <w:webHidden/>
              </w:rPr>
              <w:instrText xml:space="preserve"> PAGEREF _Toc44398084 \h </w:instrText>
            </w:r>
            <w:r>
              <w:rPr>
                <w:noProof/>
                <w:webHidden/>
              </w:rPr>
            </w:r>
            <w:r>
              <w:rPr>
                <w:noProof/>
                <w:webHidden/>
              </w:rPr>
              <w:fldChar w:fldCharType="separate"/>
            </w:r>
            <w:r>
              <w:rPr>
                <w:noProof/>
                <w:webHidden/>
              </w:rPr>
              <w:t>10</w:t>
            </w:r>
            <w:r>
              <w:rPr>
                <w:noProof/>
                <w:webHidden/>
              </w:rPr>
              <w:fldChar w:fldCharType="end"/>
            </w:r>
          </w:hyperlink>
        </w:p>
        <w:p w14:paraId="010374D0" w14:textId="073E2BFD" w:rsidR="00B2556D" w:rsidRDefault="00B2556D">
          <w:pPr>
            <w:pStyle w:val="TM2"/>
            <w:tabs>
              <w:tab w:val="right" w:leader="dot" w:pos="9062"/>
            </w:tabs>
            <w:rPr>
              <w:rFonts w:eastAsiaTheme="minorEastAsia"/>
              <w:noProof/>
              <w:lang w:eastAsia="fr-FR"/>
            </w:rPr>
          </w:pPr>
          <w:hyperlink w:anchor="_Toc44398085" w:history="1">
            <w:r w:rsidRPr="00840675">
              <w:rPr>
                <w:rStyle w:val="Lienhypertexte"/>
                <w:noProof/>
                <w:lang w:val="en-GB"/>
              </w:rPr>
              <w:t>Task 4:  Construction of the SBCR samples</w:t>
            </w:r>
            <w:r>
              <w:rPr>
                <w:noProof/>
                <w:webHidden/>
              </w:rPr>
              <w:tab/>
            </w:r>
            <w:r>
              <w:rPr>
                <w:noProof/>
                <w:webHidden/>
              </w:rPr>
              <w:fldChar w:fldCharType="begin"/>
            </w:r>
            <w:r>
              <w:rPr>
                <w:noProof/>
                <w:webHidden/>
              </w:rPr>
              <w:instrText xml:space="preserve"> PAGEREF _Toc44398085 \h </w:instrText>
            </w:r>
            <w:r>
              <w:rPr>
                <w:noProof/>
                <w:webHidden/>
              </w:rPr>
            </w:r>
            <w:r>
              <w:rPr>
                <w:noProof/>
                <w:webHidden/>
              </w:rPr>
              <w:fldChar w:fldCharType="separate"/>
            </w:r>
            <w:r>
              <w:rPr>
                <w:noProof/>
                <w:webHidden/>
              </w:rPr>
              <w:t>11</w:t>
            </w:r>
            <w:r>
              <w:rPr>
                <w:noProof/>
                <w:webHidden/>
              </w:rPr>
              <w:fldChar w:fldCharType="end"/>
            </w:r>
          </w:hyperlink>
        </w:p>
        <w:p w14:paraId="7CA500A3" w14:textId="1F84C6EB" w:rsidR="00B2556D" w:rsidRDefault="00B2556D">
          <w:pPr>
            <w:pStyle w:val="TM2"/>
            <w:tabs>
              <w:tab w:val="right" w:leader="dot" w:pos="9062"/>
            </w:tabs>
            <w:rPr>
              <w:rFonts w:eastAsiaTheme="minorEastAsia"/>
              <w:noProof/>
              <w:lang w:eastAsia="fr-FR"/>
            </w:rPr>
          </w:pPr>
          <w:hyperlink w:anchor="_Toc44398086" w:history="1">
            <w:r w:rsidRPr="00840675">
              <w:rPr>
                <w:rStyle w:val="Lienhypertexte"/>
                <w:noProof/>
                <w:lang w:val="en-GB"/>
              </w:rPr>
              <w:t>Task 5: Defining the observing strategy and finalizing the levels of priority</w:t>
            </w:r>
            <w:r>
              <w:rPr>
                <w:noProof/>
                <w:webHidden/>
              </w:rPr>
              <w:tab/>
            </w:r>
            <w:r>
              <w:rPr>
                <w:noProof/>
                <w:webHidden/>
              </w:rPr>
              <w:fldChar w:fldCharType="begin"/>
            </w:r>
            <w:r>
              <w:rPr>
                <w:noProof/>
                <w:webHidden/>
              </w:rPr>
              <w:instrText xml:space="preserve"> PAGEREF _Toc44398086 \h </w:instrText>
            </w:r>
            <w:r>
              <w:rPr>
                <w:noProof/>
                <w:webHidden/>
              </w:rPr>
            </w:r>
            <w:r>
              <w:rPr>
                <w:noProof/>
                <w:webHidden/>
              </w:rPr>
              <w:fldChar w:fldCharType="separate"/>
            </w:r>
            <w:r>
              <w:rPr>
                <w:noProof/>
                <w:webHidden/>
              </w:rPr>
              <w:t>11</w:t>
            </w:r>
            <w:r>
              <w:rPr>
                <w:noProof/>
                <w:webHidden/>
              </w:rPr>
              <w:fldChar w:fldCharType="end"/>
            </w:r>
          </w:hyperlink>
        </w:p>
        <w:p w14:paraId="61166C71" w14:textId="36EC0098" w:rsidR="00B2556D" w:rsidRDefault="00B2556D">
          <w:pPr>
            <w:pStyle w:val="TM2"/>
            <w:tabs>
              <w:tab w:val="right" w:leader="dot" w:pos="9062"/>
            </w:tabs>
            <w:rPr>
              <w:rFonts w:eastAsiaTheme="minorEastAsia"/>
              <w:noProof/>
              <w:lang w:eastAsia="fr-FR"/>
            </w:rPr>
          </w:pPr>
          <w:hyperlink w:anchor="_Toc44398087" w:history="1">
            <w:r w:rsidRPr="00840675">
              <w:rPr>
                <w:rStyle w:val="Lienhypertexte"/>
                <w:noProof/>
                <w:lang w:val="en-GB"/>
              </w:rPr>
              <w:t>Task 6: Data Reduction Pipeline</w:t>
            </w:r>
            <w:r>
              <w:rPr>
                <w:noProof/>
                <w:webHidden/>
              </w:rPr>
              <w:tab/>
            </w:r>
            <w:r>
              <w:rPr>
                <w:noProof/>
                <w:webHidden/>
              </w:rPr>
              <w:fldChar w:fldCharType="begin"/>
            </w:r>
            <w:r>
              <w:rPr>
                <w:noProof/>
                <w:webHidden/>
              </w:rPr>
              <w:instrText xml:space="preserve"> PAGEREF _Toc44398087 \h </w:instrText>
            </w:r>
            <w:r>
              <w:rPr>
                <w:noProof/>
                <w:webHidden/>
              </w:rPr>
            </w:r>
            <w:r>
              <w:rPr>
                <w:noProof/>
                <w:webHidden/>
              </w:rPr>
              <w:fldChar w:fldCharType="separate"/>
            </w:r>
            <w:r>
              <w:rPr>
                <w:noProof/>
                <w:webHidden/>
              </w:rPr>
              <w:t>12</w:t>
            </w:r>
            <w:r>
              <w:rPr>
                <w:noProof/>
                <w:webHidden/>
              </w:rPr>
              <w:fldChar w:fldCharType="end"/>
            </w:r>
          </w:hyperlink>
        </w:p>
        <w:p w14:paraId="344B20C4" w14:textId="0445BF99" w:rsidR="00B2556D" w:rsidRDefault="00B2556D">
          <w:pPr>
            <w:pStyle w:val="TM2"/>
            <w:tabs>
              <w:tab w:val="right" w:leader="dot" w:pos="9062"/>
            </w:tabs>
            <w:rPr>
              <w:rFonts w:eastAsiaTheme="minorEastAsia"/>
              <w:noProof/>
              <w:lang w:eastAsia="fr-FR"/>
            </w:rPr>
          </w:pPr>
          <w:hyperlink w:anchor="_Toc44398088" w:history="1">
            <w:r w:rsidRPr="00840675">
              <w:rPr>
                <w:rStyle w:val="Lienhypertexte"/>
                <w:noProof/>
                <w:lang w:val="en-GB"/>
              </w:rPr>
              <w:t>Task 7: Validation of data, quality check</w:t>
            </w:r>
            <w:r>
              <w:rPr>
                <w:noProof/>
                <w:webHidden/>
              </w:rPr>
              <w:tab/>
            </w:r>
            <w:r>
              <w:rPr>
                <w:noProof/>
                <w:webHidden/>
              </w:rPr>
              <w:fldChar w:fldCharType="begin"/>
            </w:r>
            <w:r>
              <w:rPr>
                <w:noProof/>
                <w:webHidden/>
              </w:rPr>
              <w:instrText xml:space="preserve"> PAGEREF _Toc44398088 \h </w:instrText>
            </w:r>
            <w:r>
              <w:rPr>
                <w:noProof/>
                <w:webHidden/>
              </w:rPr>
            </w:r>
            <w:r>
              <w:rPr>
                <w:noProof/>
                <w:webHidden/>
              </w:rPr>
              <w:fldChar w:fldCharType="separate"/>
            </w:r>
            <w:r>
              <w:rPr>
                <w:noProof/>
                <w:webHidden/>
              </w:rPr>
              <w:t>12</w:t>
            </w:r>
            <w:r>
              <w:rPr>
                <w:noProof/>
                <w:webHidden/>
              </w:rPr>
              <w:fldChar w:fldCharType="end"/>
            </w:r>
          </w:hyperlink>
        </w:p>
        <w:p w14:paraId="4134C064" w14:textId="56B391A9" w:rsidR="00B2556D" w:rsidRDefault="00B2556D">
          <w:pPr>
            <w:pStyle w:val="TM2"/>
            <w:tabs>
              <w:tab w:val="right" w:leader="dot" w:pos="9062"/>
            </w:tabs>
            <w:rPr>
              <w:rFonts w:eastAsiaTheme="minorEastAsia"/>
              <w:noProof/>
              <w:lang w:eastAsia="fr-FR"/>
            </w:rPr>
          </w:pPr>
          <w:hyperlink w:anchor="_Toc44398089" w:history="1">
            <w:r w:rsidRPr="00840675">
              <w:rPr>
                <w:rStyle w:val="Lienhypertexte"/>
                <w:noProof/>
                <w:lang w:val="en-GB"/>
              </w:rPr>
              <w:t>Task 8: production of the science ready data</w:t>
            </w:r>
            <w:r>
              <w:rPr>
                <w:noProof/>
                <w:webHidden/>
              </w:rPr>
              <w:tab/>
            </w:r>
            <w:r>
              <w:rPr>
                <w:noProof/>
                <w:webHidden/>
              </w:rPr>
              <w:fldChar w:fldCharType="begin"/>
            </w:r>
            <w:r>
              <w:rPr>
                <w:noProof/>
                <w:webHidden/>
              </w:rPr>
              <w:instrText xml:space="preserve"> PAGEREF _Toc44398089 \h </w:instrText>
            </w:r>
            <w:r>
              <w:rPr>
                <w:noProof/>
                <w:webHidden/>
              </w:rPr>
            </w:r>
            <w:r>
              <w:rPr>
                <w:noProof/>
                <w:webHidden/>
              </w:rPr>
              <w:fldChar w:fldCharType="separate"/>
            </w:r>
            <w:r>
              <w:rPr>
                <w:noProof/>
                <w:webHidden/>
              </w:rPr>
              <w:t>12</w:t>
            </w:r>
            <w:r>
              <w:rPr>
                <w:noProof/>
                <w:webHidden/>
              </w:rPr>
              <w:fldChar w:fldCharType="end"/>
            </w:r>
          </w:hyperlink>
        </w:p>
        <w:p w14:paraId="1FC59738" w14:textId="5BB2F828" w:rsidR="00B2556D" w:rsidRDefault="00B2556D">
          <w:pPr>
            <w:pStyle w:val="TM1"/>
            <w:rPr>
              <w:rFonts w:eastAsiaTheme="minorEastAsia"/>
              <w:noProof/>
              <w:lang w:eastAsia="fr-FR"/>
            </w:rPr>
          </w:pPr>
          <w:hyperlink w:anchor="_Toc44398090" w:history="1">
            <w:r w:rsidRPr="00840675">
              <w:rPr>
                <w:rStyle w:val="Lienhypertexte"/>
                <w:noProof/>
                <w:lang w:val="en-GB"/>
              </w:rPr>
              <w:t>Annex 1: Summary of flags</w:t>
            </w:r>
            <w:r>
              <w:rPr>
                <w:noProof/>
                <w:webHidden/>
              </w:rPr>
              <w:tab/>
            </w:r>
            <w:r>
              <w:rPr>
                <w:noProof/>
                <w:webHidden/>
              </w:rPr>
              <w:fldChar w:fldCharType="begin"/>
            </w:r>
            <w:r>
              <w:rPr>
                <w:noProof/>
                <w:webHidden/>
              </w:rPr>
              <w:instrText xml:space="preserve"> PAGEREF _Toc44398090 \h </w:instrText>
            </w:r>
            <w:r>
              <w:rPr>
                <w:noProof/>
                <w:webHidden/>
              </w:rPr>
            </w:r>
            <w:r>
              <w:rPr>
                <w:noProof/>
                <w:webHidden/>
              </w:rPr>
              <w:fldChar w:fldCharType="separate"/>
            </w:r>
            <w:r>
              <w:rPr>
                <w:noProof/>
                <w:webHidden/>
              </w:rPr>
              <w:t>13</w:t>
            </w:r>
            <w:r>
              <w:rPr>
                <w:noProof/>
                <w:webHidden/>
              </w:rPr>
              <w:fldChar w:fldCharType="end"/>
            </w:r>
          </w:hyperlink>
        </w:p>
        <w:p w14:paraId="7A46FF7B" w14:textId="5E66AD3A" w:rsidR="00B2556D" w:rsidRDefault="00B2556D">
          <w:pPr>
            <w:pStyle w:val="TM1"/>
            <w:rPr>
              <w:rFonts w:eastAsiaTheme="minorEastAsia"/>
              <w:noProof/>
              <w:lang w:eastAsia="fr-FR"/>
            </w:rPr>
          </w:pPr>
          <w:hyperlink w:anchor="_Toc44398091" w:history="1">
            <w:r w:rsidRPr="00840675">
              <w:rPr>
                <w:rStyle w:val="Lienhypertexte"/>
                <w:noProof/>
                <w:lang w:val="en-GB"/>
              </w:rPr>
              <w:t>Annex : List of parameters</w:t>
            </w:r>
            <w:r>
              <w:rPr>
                <w:noProof/>
                <w:webHidden/>
              </w:rPr>
              <w:tab/>
            </w:r>
            <w:r>
              <w:rPr>
                <w:noProof/>
                <w:webHidden/>
              </w:rPr>
              <w:fldChar w:fldCharType="begin"/>
            </w:r>
            <w:r>
              <w:rPr>
                <w:noProof/>
                <w:webHidden/>
              </w:rPr>
              <w:instrText xml:space="preserve"> PAGEREF _Toc44398091 \h </w:instrText>
            </w:r>
            <w:r>
              <w:rPr>
                <w:noProof/>
                <w:webHidden/>
              </w:rPr>
            </w:r>
            <w:r>
              <w:rPr>
                <w:noProof/>
                <w:webHidden/>
              </w:rPr>
              <w:fldChar w:fldCharType="separate"/>
            </w:r>
            <w:r>
              <w:rPr>
                <w:noProof/>
                <w:webHidden/>
              </w:rPr>
              <w:t>15</w:t>
            </w:r>
            <w:r>
              <w:rPr>
                <w:noProof/>
                <w:webHidden/>
              </w:rPr>
              <w:fldChar w:fldCharType="end"/>
            </w:r>
          </w:hyperlink>
        </w:p>
        <w:p w14:paraId="44D94990" w14:textId="093A2DCD" w:rsidR="00E81CF8" w:rsidRDefault="00E81CF8">
          <w:r>
            <w:rPr>
              <w:b/>
              <w:bCs/>
            </w:rPr>
            <w:fldChar w:fldCharType="end"/>
          </w:r>
        </w:p>
      </w:sdtContent>
    </w:sdt>
    <w:p w14:paraId="4F575418" w14:textId="77777777" w:rsidR="00815AD7" w:rsidRDefault="00815AD7">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58626149" w14:textId="77777777" w:rsidR="00610E86" w:rsidRPr="00E81CF8" w:rsidRDefault="00610E86">
      <w:pPr>
        <w:rPr>
          <w:rFonts w:ascii="Times New Roman" w:hAnsi="Times New Roman" w:cs="Times New Roman"/>
          <w:b/>
          <w:sz w:val="24"/>
          <w:szCs w:val="24"/>
          <w:lang w:val="en-US"/>
        </w:rPr>
      </w:pPr>
    </w:p>
    <w:p w14:paraId="2585E7B5" w14:textId="53234396" w:rsidR="00610E86" w:rsidRPr="00E81CF8" w:rsidRDefault="00610E86" w:rsidP="00377662">
      <w:pPr>
        <w:pStyle w:val="Titre1"/>
        <w:numPr>
          <w:ilvl w:val="0"/>
          <w:numId w:val="6"/>
        </w:numPr>
        <w:rPr>
          <w:lang w:val="en-US"/>
        </w:rPr>
      </w:pPr>
      <w:bookmarkStart w:id="0" w:name="_Toc513451526"/>
      <w:bookmarkStart w:id="1" w:name="_Toc44398078"/>
      <w:r w:rsidRPr="00E81CF8">
        <w:rPr>
          <w:lang w:val="en-US"/>
        </w:rPr>
        <w:t>Scope</w:t>
      </w:r>
      <w:bookmarkEnd w:id="0"/>
      <w:bookmarkEnd w:id="1"/>
    </w:p>
    <w:p w14:paraId="38EC3BD3" w14:textId="77777777" w:rsidR="00260297" w:rsidRDefault="00C42725" w:rsidP="00C42725">
      <w:pPr>
        <w:jc w:val="both"/>
        <w:rPr>
          <w:sz w:val="24"/>
          <w:szCs w:val="24"/>
          <w:lang w:val="en-US"/>
        </w:rPr>
      </w:pPr>
      <w:r w:rsidRPr="00C42725">
        <w:rPr>
          <w:sz w:val="24"/>
          <w:szCs w:val="24"/>
          <w:lang w:val="en-US"/>
        </w:rPr>
        <w:t xml:space="preserve">The scope of this document is to </w:t>
      </w:r>
      <w:r w:rsidR="004D3383">
        <w:rPr>
          <w:sz w:val="24"/>
          <w:szCs w:val="24"/>
          <w:lang w:val="en-US"/>
        </w:rPr>
        <w:t xml:space="preserve">describe the </w:t>
      </w:r>
      <w:r w:rsidR="00D04252">
        <w:rPr>
          <w:sz w:val="24"/>
          <w:szCs w:val="24"/>
          <w:lang w:val="en-US"/>
        </w:rPr>
        <w:t>construction of the list of targets, its management, and the different tasks to be accomplished for the realization of the science survey with CHARA/SPICA.</w:t>
      </w:r>
    </w:p>
    <w:p w14:paraId="34FA5431" w14:textId="77777777" w:rsidR="00260297" w:rsidRDefault="00260297" w:rsidP="00260297">
      <w:pPr>
        <w:pStyle w:val="Titre1"/>
        <w:numPr>
          <w:ilvl w:val="0"/>
          <w:numId w:val="6"/>
        </w:numPr>
        <w:rPr>
          <w:lang w:val="en-US"/>
        </w:rPr>
      </w:pPr>
      <w:bookmarkStart w:id="2" w:name="_Toc44398079"/>
      <w:r>
        <w:rPr>
          <w:lang w:val="en-US"/>
        </w:rPr>
        <w:t>The SPICA/Science Group Working Groups</w:t>
      </w:r>
      <w:bookmarkEnd w:id="2"/>
    </w:p>
    <w:p w14:paraId="04C27E5E" w14:textId="77777777" w:rsidR="00022DD9" w:rsidRDefault="00022DD9" w:rsidP="00022DD9">
      <w:pPr>
        <w:jc w:val="both"/>
        <w:rPr>
          <w:lang w:val="en-US"/>
        </w:rPr>
      </w:pPr>
      <w:r w:rsidRPr="00022DD9">
        <w:rPr>
          <w:lang w:val="en-US"/>
        </w:rPr>
        <w:t xml:space="preserve">One of the main </w:t>
      </w:r>
      <w:r w:rsidR="007D3CDB" w:rsidRPr="00022DD9">
        <w:rPr>
          <w:lang w:val="en-US"/>
        </w:rPr>
        <w:t>goals</w:t>
      </w:r>
      <w:r w:rsidRPr="00022DD9">
        <w:rPr>
          <w:lang w:val="en-US"/>
        </w:rPr>
        <w:t xml:space="preserve"> of the CHARA/SPICA instrument (Mourard et al. 2018) is to measure a sample of 1000 stars and to feed the OIDB database of JMMC. Observations are expected to start at the end of 2021. We have defined a first phase of 3 years aiming at measuring 800 diameters and obtaining 200 images of surface of stars. In the second phase (after 2024 and the knowledge of the PLATO field), an additional effort will be done to cover extensively the PLATO field, and additional science programs will be developed. After the launch of the PLATO mission (2027), CHARA/SPICA will continue its science collection and will serve as ground follow-up of interesting PLATO targets.</w:t>
      </w:r>
    </w:p>
    <w:p w14:paraId="04A0A1B5" w14:textId="77777777" w:rsidR="00022DD9" w:rsidRPr="00022DD9" w:rsidRDefault="00022DD9" w:rsidP="00022DD9">
      <w:pPr>
        <w:jc w:val="both"/>
        <w:rPr>
          <w:lang w:val="en-US"/>
        </w:rPr>
      </w:pPr>
      <w:r w:rsidRPr="00022DD9">
        <w:rPr>
          <w:lang w:val="en-US"/>
        </w:rPr>
        <w:t>By considering 4 stars per sub-spectral type and class reachable by CHARA/SPICA and a time constrain of 3 years 202</w:t>
      </w:r>
      <w:r>
        <w:rPr>
          <w:lang w:val="en-US"/>
        </w:rPr>
        <w:t>2</w:t>
      </w:r>
      <w:r w:rsidRPr="00022DD9">
        <w:rPr>
          <w:lang w:val="en-US"/>
        </w:rPr>
        <w:t xml:space="preserve">-2024 (80 nights per year, 15 stars per night) we obtain these numbers for each WP (800 diameters based on 2 observations per stars, 200 images based on 10 observations per star) with the following code: D for diameter determination, I for "images", but it can also mean "full characterization" of stellar activity </w:t>
      </w:r>
      <w:r w:rsidR="007D3CDB">
        <w:rPr>
          <w:lang w:val="en-US"/>
        </w:rPr>
        <w:t>or a binary monitoring.</w:t>
      </w:r>
    </w:p>
    <w:p w14:paraId="64AB35E0" w14:textId="77777777" w:rsidR="00022DD9" w:rsidRDefault="00260297" w:rsidP="00022DD9">
      <w:pPr>
        <w:jc w:val="both"/>
        <w:rPr>
          <w:lang w:val="en-US"/>
        </w:rPr>
      </w:pPr>
      <w:r>
        <w:rPr>
          <w:lang w:val="en-US"/>
        </w:rPr>
        <w:t>To realize the scientific objectives of the CHARA/SPICA project</w:t>
      </w:r>
      <w:r w:rsidR="00022DD9">
        <w:rPr>
          <w:lang w:val="en-US"/>
        </w:rPr>
        <w:t xml:space="preserve"> which have been mainly defined during the kick-off meeting in January 2019 (</w:t>
      </w:r>
      <w:hyperlink r:id="rId13" w:history="1">
        <w:r w:rsidR="00022DD9" w:rsidRPr="00022DD9">
          <w:rPr>
            <w:rStyle w:val="Lienhypertexte"/>
            <w:lang w:val="en-GB"/>
          </w:rPr>
          <w:t>https://chara-spica-ws.sciencesconf.org/</w:t>
        </w:r>
      </w:hyperlink>
      <w:r w:rsidR="00022DD9" w:rsidRPr="00022DD9">
        <w:rPr>
          <w:lang w:val="en-GB"/>
        </w:rPr>
        <w:t>)</w:t>
      </w:r>
      <w:r>
        <w:rPr>
          <w:lang w:val="en-US"/>
        </w:rPr>
        <w:t xml:space="preserve">, the Science Group has defined 13 </w:t>
      </w:r>
      <w:proofErr w:type="spellStart"/>
      <w:r>
        <w:rPr>
          <w:lang w:val="en-US"/>
        </w:rPr>
        <w:t>work</w:t>
      </w:r>
      <w:r w:rsidR="007545FF">
        <w:rPr>
          <w:lang w:val="en-US"/>
        </w:rPr>
        <w:t>packages</w:t>
      </w:r>
      <w:proofErr w:type="spellEnd"/>
      <w:r w:rsidR="00022DD9">
        <w:rPr>
          <w:lang w:val="en-US"/>
        </w:rPr>
        <w:t xml:space="preserve"> that are shortly presented hereafter:</w:t>
      </w:r>
    </w:p>
    <w:p w14:paraId="0B77C371" w14:textId="77777777" w:rsidR="00022DD9" w:rsidRDefault="00022DD9" w:rsidP="007545FF">
      <w:pPr>
        <w:numPr>
          <w:ilvl w:val="0"/>
          <w:numId w:val="13"/>
        </w:numPr>
        <w:spacing w:before="100" w:beforeAutospacing="1" w:after="100" w:afterAutospacing="1" w:line="240" w:lineRule="auto"/>
        <w:jc w:val="both"/>
        <w:rPr>
          <w:rFonts w:ascii="Segoe UI" w:eastAsia="Times New Roman" w:hAnsi="Segoe UI" w:cs="Segoe UI"/>
          <w:color w:val="444444"/>
          <w:sz w:val="20"/>
          <w:szCs w:val="20"/>
          <w:lang w:eastAsia="fr-FR"/>
        </w:rPr>
      </w:pPr>
      <w:r w:rsidRPr="00022DD9">
        <w:rPr>
          <w:rFonts w:ascii="Arial" w:eastAsia="Times New Roman" w:hAnsi="Arial" w:cs="Arial"/>
          <w:b/>
          <w:bCs/>
          <w:color w:val="000000"/>
          <w:sz w:val="20"/>
          <w:szCs w:val="20"/>
          <w:lang w:eastAsia="fr-FR"/>
        </w:rPr>
        <w:t xml:space="preserve">WP1 – </w:t>
      </w:r>
      <w:proofErr w:type="spellStart"/>
      <w:r w:rsidRPr="00022DD9">
        <w:rPr>
          <w:rFonts w:ascii="Arial" w:eastAsia="Times New Roman" w:hAnsi="Arial" w:cs="Arial"/>
          <w:b/>
          <w:bCs/>
          <w:color w:val="000000"/>
          <w:sz w:val="20"/>
          <w:szCs w:val="20"/>
          <w:lang w:eastAsia="fr-FR"/>
        </w:rPr>
        <w:t>Exoplanet</w:t>
      </w:r>
      <w:proofErr w:type="spellEnd"/>
      <w:r w:rsidRPr="00022DD9">
        <w:rPr>
          <w:rFonts w:ascii="Arial" w:eastAsia="Times New Roman" w:hAnsi="Arial" w:cs="Arial"/>
          <w:b/>
          <w:bCs/>
          <w:color w:val="000000"/>
          <w:sz w:val="20"/>
          <w:szCs w:val="20"/>
          <w:lang w:eastAsia="fr-FR"/>
        </w:rPr>
        <w:t xml:space="preserve"> Host Stars </w:t>
      </w:r>
    </w:p>
    <w:p w14:paraId="1B1F5347" w14:textId="77777777" w:rsidR="00022DD9" w:rsidRDefault="00022DD9" w:rsidP="007545FF">
      <w:pPr>
        <w:numPr>
          <w:ilvl w:val="1"/>
          <w:numId w:val="13"/>
        </w:numPr>
        <w:spacing w:before="100" w:beforeAutospacing="1" w:after="100" w:afterAutospacing="1" w:line="240" w:lineRule="auto"/>
        <w:jc w:val="both"/>
        <w:rPr>
          <w:rFonts w:ascii="Segoe UI" w:eastAsia="Times New Roman" w:hAnsi="Segoe UI" w:cs="Segoe UI"/>
          <w:color w:val="444444"/>
          <w:sz w:val="20"/>
          <w:szCs w:val="20"/>
          <w:lang w:val="en-GB" w:eastAsia="fr-FR"/>
        </w:rPr>
      </w:pPr>
      <w:r w:rsidRPr="00022DD9">
        <w:rPr>
          <w:rFonts w:ascii="Segoe UI" w:eastAsia="Times New Roman" w:hAnsi="Segoe UI" w:cs="Segoe UI"/>
          <w:color w:val="444444"/>
          <w:sz w:val="20"/>
          <w:szCs w:val="20"/>
          <w:lang w:val="en-GB" w:eastAsia="fr-FR"/>
        </w:rPr>
        <w:t>Survey: 60D+5I = 65* for analysis of fundamental parameters of stars and planets + inputs for SBCR (WP7) + input for study of stellar activity (WP8, 9, 12) + input for LD (WP11)</w:t>
      </w:r>
    </w:p>
    <w:p w14:paraId="37CD469E" w14:textId="77777777" w:rsidR="00022DD9" w:rsidRDefault="00022DD9" w:rsidP="007545FF">
      <w:pPr>
        <w:numPr>
          <w:ilvl w:val="1"/>
          <w:numId w:val="13"/>
        </w:numPr>
        <w:spacing w:before="100" w:beforeAutospacing="1" w:after="100" w:afterAutospacing="1" w:line="240" w:lineRule="auto"/>
        <w:jc w:val="both"/>
        <w:rPr>
          <w:rFonts w:ascii="Segoe UI" w:eastAsia="Times New Roman" w:hAnsi="Segoe UI" w:cs="Segoe UI"/>
          <w:color w:val="444444"/>
          <w:sz w:val="20"/>
          <w:szCs w:val="20"/>
          <w:lang w:val="en-GB" w:eastAsia="fr-FR"/>
        </w:rPr>
      </w:pPr>
      <w:r w:rsidRPr="00022DD9">
        <w:rPr>
          <w:rFonts w:ascii="Arial" w:eastAsia="Times New Roman" w:hAnsi="Arial" w:cs="Arial"/>
          <w:i/>
          <w:iCs/>
          <w:color w:val="0000FF"/>
          <w:sz w:val="20"/>
          <w:szCs w:val="20"/>
          <w:lang w:val="en-GB" w:eastAsia="fr-FR"/>
        </w:rPr>
        <w:t xml:space="preserve">R. </w:t>
      </w:r>
      <w:proofErr w:type="spellStart"/>
      <w:r w:rsidRPr="00022DD9">
        <w:rPr>
          <w:rFonts w:ascii="Arial" w:eastAsia="Times New Roman" w:hAnsi="Arial" w:cs="Arial"/>
          <w:i/>
          <w:iCs/>
          <w:color w:val="0000FF"/>
          <w:sz w:val="20"/>
          <w:szCs w:val="20"/>
          <w:lang w:val="en-GB" w:eastAsia="fr-FR"/>
        </w:rPr>
        <w:t>Ligi</w:t>
      </w:r>
      <w:proofErr w:type="spellEnd"/>
      <w:r w:rsidRPr="00022DD9">
        <w:rPr>
          <w:rFonts w:ascii="Arial" w:eastAsia="Times New Roman" w:hAnsi="Arial" w:cs="Arial"/>
          <w:i/>
          <w:iCs/>
          <w:color w:val="0000FF"/>
          <w:sz w:val="20"/>
          <w:szCs w:val="20"/>
          <w:lang w:val="en-GB" w:eastAsia="fr-FR"/>
        </w:rPr>
        <w:t>,</w:t>
      </w:r>
      <w:r w:rsidRPr="00022DD9">
        <w:rPr>
          <w:rFonts w:ascii="Arial" w:eastAsia="Times New Roman" w:hAnsi="Arial" w:cs="Arial"/>
          <w:i/>
          <w:iCs/>
          <w:color w:val="000000"/>
          <w:sz w:val="20"/>
          <w:szCs w:val="20"/>
          <w:lang w:val="en-GB" w:eastAsia="fr-FR"/>
        </w:rPr>
        <w:t xml:space="preserve"> T. </w:t>
      </w:r>
      <w:proofErr w:type="spellStart"/>
      <w:r w:rsidRPr="00022DD9">
        <w:rPr>
          <w:rFonts w:ascii="Arial" w:eastAsia="Times New Roman" w:hAnsi="Arial" w:cs="Arial"/>
          <w:i/>
          <w:iCs/>
          <w:color w:val="000000"/>
          <w:sz w:val="20"/>
          <w:szCs w:val="20"/>
          <w:lang w:val="en-GB" w:eastAsia="fr-FR"/>
        </w:rPr>
        <w:t>Boyajian</w:t>
      </w:r>
      <w:proofErr w:type="spellEnd"/>
      <w:r w:rsidRPr="00022DD9">
        <w:rPr>
          <w:rFonts w:ascii="Arial" w:eastAsia="Times New Roman" w:hAnsi="Arial" w:cs="Arial"/>
          <w:i/>
          <w:iCs/>
          <w:color w:val="000000"/>
          <w:sz w:val="20"/>
          <w:szCs w:val="20"/>
          <w:lang w:val="en-GB" w:eastAsia="fr-FR"/>
        </w:rPr>
        <w:t xml:space="preserve">, A. </w:t>
      </w:r>
      <w:proofErr w:type="spellStart"/>
      <w:r w:rsidRPr="00022DD9">
        <w:rPr>
          <w:rFonts w:ascii="Arial" w:eastAsia="Times New Roman" w:hAnsi="Arial" w:cs="Arial"/>
          <w:i/>
          <w:iCs/>
          <w:color w:val="000000"/>
          <w:sz w:val="20"/>
          <w:szCs w:val="20"/>
          <w:lang w:val="en-GB" w:eastAsia="fr-FR"/>
        </w:rPr>
        <w:t>Chiavassa</w:t>
      </w:r>
      <w:proofErr w:type="spellEnd"/>
      <w:r w:rsidRPr="00022DD9">
        <w:rPr>
          <w:rFonts w:ascii="Arial" w:eastAsia="Times New Roman" w:hAnsi="Arial" w:cs="Arial"/>
          <w:i/>
          <w:iCs/>
          <w:color w:val="000000"/>
          <w:sz w:val="20"/>
          <w:szCs w:val="20"/>
          <w:lang w:val="en-GB" w:eastAsia="fr-FR"/>
        </w:rPr>
        <w:t xml:space="preserve">, A. </w:t>
      </w:r>
      <w:proofErr w:type="spellStart"/>
      <w:r w:rsidRPr="00022DD9">
        <w:rPr>
          <w:rFonts w:ascii="Arial" w:eastAsia="Times New Roman" w:hAnsi="Arial" w:cs="Arial"/>
          <w:i/>
          <w:iCs/>
          <w:color w:val="000000"/>
          <w:sz w:val="20"/>
          <w:szCs w:val="20"/>
          <w:lang w:val="en-GB" w:eastAsia="fr-FR"/>
        </w:rPr>
        <w:t>Gallenne</w:t>
      </w:r>
      <w:proofErr w:type="spellEnd"/>
      <w:r w:rsidRPr="00022DD9">
        <w:rPr>
          <w:rFonts w:ascii="Arial" w:eastAsia="Times New Roman" w:hAnsi="Arial" w:cs="Arial"/>
          <w:i/>
          <w:iCs/>
          <w:color w:val="000000"/>
          <w:sz w:val="20"/>
          <w:szCs w:val="20"/>
          <w:lang w:val="en-GB" w:eastAsia="fr-FR"/>
        </w:rPr>
        <w:t xml:space="preserve">, R. M. </w:t>
      </w:r>
      <w:proofErr w:type="spellStart"/>
      <w:r w:rsidRPr="00022DD9">
        <w:rPr>
          <w:rFonts w:ascii="Arial" w:eastAsia="Times New Roman" w:hAnsi="Arial" w:cs="Arial"/>
          <w:i/>
          <w:iCs/>
          <w:color w:val="000000"/>
          <w:sz w:val="20"/>
          <w:szCs w:val="20"/>
          <w:lang w:val="en-GB" w:eastAsia="fr-FR"/>
        </w:rPr>
        <w:t>Roettenbacher</w:t>
      </w:r>
      <w:proofErr w:type="spellEnd"/>
      <w:r w:rsidRPr="00022DD9">
        <w:rPr>
          <w:rFonts w:ascii="Arial" w:eastAsia="Times New Roman" w:hAnsi="Arial" w:cs="Arial"/>
          <w:i/>
          <w:iCs/>
          <w:color w:val="000000"/>
          <w:sz w:val="20"/>
          <w:szCs w:val="20"/>
          <w:lang w:val="en-GB" w:eastAsia="fr-FR"/>
        </w:rPr>
        <w:t xml:space="preserve">, R. Szabos, M. </w:t>
      </w:r>
      <w:proofErr w:type="spellStart"/>
      <w:r w:rsidRPr="00022DD9">
        <w:rPr>
          <w:rFonts w:ascii="Arial" w:eastAsia="Times New Roman" w:hAnsi="Arial" w:cs="Arial"/>
          <w:i/>
          <w:iCs/>
          <w:color w:val="000000"/>
          <w:sz w:val="20"/>
          <w:szCs w:val="20"/>
          <w:lang w:val="en-GB" w:eastAsia="fr-FR"/>
        </w:rPr>
        <w:t>Wittkowski</w:t>
      </w:r>
      <w:proofErr w:type="spellEnd"/>
      <w:r w:rsidRPr="00022DD9">
        <w:rPr>
          <w:rFonts w:ascii="Arial" w:eastAsia="Times New Roman" w:hAnsi="Arial" w:cs="Arial"/>
          <w:i/>
          <w:iCs/>
          <w:color w:val="000000"/>
          <w:sz w:val="20"/>
          <w:szCs w:val="20"/>
          <w:lang w:val="en-GB" w:eastAsia="fr-FR"/>
        </w:rPr>
        <w:t xml:space="preserve">, T. Guillot, A. </w:t>
      </w:r>
      <w:proofErr w:type="spellStart"/>
      <w:r w:rsidRPr="00022DD9">
        <w:rPr>
          <w:rFonts w:ascii="Arial" w:eastAsia="Times New Roman" w:hAnsi="Arial" w:cs="Arial"/>
          <w:i/>
          <w:iCs/>
          <w:color w:val="000000"/>
          <w:sz w:val="20"/>
          <w:szCs w:val="20"/>
          <w:lang w:val="en-GB" w:eastAsia="fr-FR"/>
        </w:rPr>
        <w:t>Crida</w:t>
      </w:r>
      <w:proofErr w:type="spellEnd"/>
      <w:r w:rsidRPr="00022DD9">
        <w:rPr>
          <w:rFonts w:ascii="Arial" w:eastAsia="Times New Roman" w:hAnsi="Arial" w:cs="Arial"/>
          <w:i/>
          <w:iCs/>
          <w:color w:val="000000"/>
          <w:sz w:val="20"/>
          <w:szCs w:val="20"/>
          <w:lang w:val="en-GB" w:eastAsia="fr-FR"/>
        </w:rPr>
        <w:t xml:space="preserve">, S. Albrecht, </w:t>
      </w:r>
      <w:proofErr w:type="spellStart"/>
      <w:r w:rsidRPr="00022DD9">
        <w:rPr>
          <w:rFonts w:ascii="Arial" w:eastAsia="Times New Roman" w:hAnsi="Arial" w:cs="Arial"/>
          <w:i/>
          <w:iCs/>
          <w:color w:val="000000"/>
          <w:sz w:val="20"/>
          <w:szCs w:val="20"/>
          <w:lang w:val="en-GB" w:eastAsia="fr-FR"/>
        </w:rPr>
        <w:t>Borgniet</w:t>
      </w:r>
      <w:proofErr w:type="spellEnd"/>
      <w:r w:rsidRPr="00022DD9">
        <w:rPr>
          <w:rFonts w:ascii="Arial" w:eastAsia="Times New Roman" w:hAnsi="Arial" w:cs="Arial"/>
          <w:i/>
          <w:iCs/>
          <w:color w:val="000000"/>
          <w:sz w:val="20"/>
          <w:szCs w:val="20"/>
          <w:lang w:val="en-GB" w:eastAsia="fr-FR"/>
        </w:rPr>
        <w:t xml:space="preserve">, S., D. Mourard, N. </w:t>
      </w:r>
      <w:proofErr w:type="spellStart"/>
      <w:r w:rsidRPr="00022DD9">
        <w:rPr>
          <w:rFonts w:ascii="Arial" w:eastAsia="Times New Roman" w:hAnsi="Arial" w:cs="Arial"/>
          <w:i/>
          <w:iCs/>
          <w:color w:val="000000"/>
          <w:sz w:val="20"/>
          <w:szCs w:val="20"/>
          <w:lang w:val="en-GB" w:eastAsia="fr-FR"/>
        </w:rPr>
        <w:t>Nardetto</w:t>
      </w:r>
      <w:proofErr w:type="spellEnd"/>
    </w:p>
    <w:p w14:paraId="09196DC9" w14:textId="77777777" w:rsidR="00022DD9" w:rsidRDefault="00022DD9" w:rsidP="007545FF">
      <w:pPr>
        <w:numPr>
          <w:ilvl w:val="0"/>
          <w:numId w:val="13"/>
        </w:numPr>
        <w:spacing w:before="100" w:beforeAutospacing="1" w:after="100" w:afterAutospacing="1" w:line="240" w:lineRule="auto"/>
        <w:jc w:val="both"/>
        <w:rPr>
          <w:rFonts w:ascii="Segoe UI" w:eastAsia="Times New Roman" w:hAnsi="Segoe UI" w:cs="Segoe UI"/>
          <w:color w:val="444444"/>
          <w:sz w:val="20"/>
          <w:szCs w:val="20"/>
          <w:lang w:val="en-GB" w:eastAsia="fr-FR"/>
        </w:rPr>
      </w:pPr>
      <w:r w:rsidRPr="00022DD9">
        <w:rPr>
          <w:rFonts w:ascii="Arial" w:eastAsia="Times New Roman" w:hAnsi="Arial" w:cs="Arial"/>
          <w:b/>
          <w:bCs/>
          <w:color w:val="000000"/>
          <w:sz w:val="20"/>
          <w:szCs w:val="20"/>
          <w:lang w:val="en-GB" w:eastAsia="fr-FR"/>
        </w:rPr>
        <w:t xml:space="preserve">WP2 – known </w:t>
      </w:r>
      <w:proofErr w:type="spellStart"/>
      <w:r w:rsidRPr="00022DD9">
        <w:rPr>
          <w:rFonts w:ascii="Arial" w:eastAsia="Times New Roman" w:hAnsi="Arial" w:cs="Arial"/>
          <w:b/>
          <w:bCs/>
          <w:color w:val="000000"/>
          <w:sz w:val="20"/>
          <w:szCs w:val="20"/>
          <w:lang w:val="en-GB" w:eastAsia="fr-FR"/>
        </w:rPr>
        <w:t>asteroseismic</w:t>
      </w:r>
      <w:proofErr w:type="spellEnd"/>
      <w:r w:rsidRPr="00022DD9">
        <w:rPr>
          <w:rFonts w:ascii="Arial" w:eastAsia="Times New Roman" w:hAnsi="Arial" w:cs="Arial"/>
          <w:b/>
          <w:bCs/>
          <w:color w:val="000000"/>
          <w:sz w:val="20"/>
          <w:szCs w:val="20"/>
          <w:lang w:val="en-GB" w:eastAsia="fr-FR"/>
        </w:rPr>
        <w:t xml:space="preserve"> targets F5 to K7 dwarfs </w:t>
      </w:r>
    </w:p>
    <w:p w14:paraId="7DA85459" w14:textId="77777777" w:rsidR="00022DD9" w:rsidRDefault="00022DD9" w:rsidP="007545FF">
      <w:pPr>
        <w:numPr>
          <w:ilvl w:val="1"/>
          <w:numId w:val="13"/>
        </w:numPr>
        <w:spacing w:before="100" w:beforeAutospacing="1" w:after="100" w:afterAutospacing="1" w:line="240" w:lineRule="auto"/>
        <w:jc w:val="both"/>
        <w:rPr>
          <w:rFonts w:ascii="Segoe UI" w:eastAsia="Times New Roman" w:hAnsi="Segoe UI" w:cs="Segoe UI"/>
          <w:color w:val="444444"/>
          <w:sz w:val="20"/>
          <w:szCs w:val="20"/>
          <w:lang w:val="en-GB" w:eastAsia="fr-FR"/>
        </w:rPr>
      </w:pPr>
      <w:r w:rsidRPr="00022DD9">
        <w:rPr>
          <w:rFonts w:ascii="Segoe UI" w:eastAsia="Times New Roman" w:hAnsi="Segoe UI" w:cs="Segoe UI"/>
          <w:color w:val="444444"/>
          <w:sz w:val="20"/>
          <w:szCs w:val="20"/>
          <w:lang w:val="en-GB" w:eastAsia="fr-FR"/>
        </w:rPr>
        <w:t>Survey: 185D+16I = 200* for analysis of fundamental parameters of stars + inputs for SBCR (WP7) + input for study of stellar activity (WP8, 9, 12) + input for LD (WP11)</w:t>
      </w:r>
    </w:p>
    <w:p w14:paraId="7EE5D4E7" w14:textId="77777777" w:rsidR="00022DD9" w:rsidRDefault="00022DD9" w:rsidP="007545FF">
      <w:pPr>
        <w:numPr>
          <w:ilvl w:val="1"/>
          <w:numId w:val="13"/>
        </w:numPr>
        <w:spacing w:before="100" w:beforeAutospacing="1" w:after="100" w:afterAutospacing="1" w:line="240" w:lineRule="auto"/>
        <w:jc w:val="both"/>
        <w:rPr>
          <w:rFonts w:ascii="Segoe UI" w:eastAsia="Times New Roman" w:hAnsi="Segoe UI" w:cs="Segoe UI"/>
          <w:color w:val="444444"/>
          <w:sz w:val="20"/>
          <w:szCs w:val="20"/>
          <w:lang w:val="en-GB" w:eastAsia="fr-FR"/>
        </w:rPr>
      </w:pPr>
      <w:r w:rsidRPr="00022DD9">
        <w:rPr>
          <w:rFonts w:ascii="Arial" w:eastAsia="Times New Roman" w:hAnsi="Arial" w:cs="Arial"/>
          <w:i/>
          <w:iCs/>
          <w:color w:val="0000FF"/>
          <w:sz w:val="20"/>
          <w:szCs w:val="20"/>
          <w:lang w:val="en-GB" w:eastAsia="fr-FR"/>
        </w:rPr>
        <w:t>O. Creevey</w:t>
      </w:r>
      <w:r w:rsidRPr="00022DD9">
        <w:rPr>
          <w:rFonts w:ascii="Arial" w:eastAsia="Times New Roman" w:hAnsi="Arial" w:cs="Arial"/>
          <w:i/>
          <w:iCs/>
          <w:color w:val="000000"/>
          <w:sz w:val="20"/>
          <w:szCs w:val="20"/>
          <w:lang w:val="en-GB" w:eastAsia="fr-FR"/>
        </w:rPr>
        <w:t xml:space="preserve">, K. </w:t>
      </w:r>
      <w:proofErr w:type="spellStart"/>
      <w:r w:rsidRPr="00022DD9">
        <w:rPr>
          <w:rFonts w:ascii="Arial" w:eastAsia="Times New Roman" w:hAnsi="Arial" w:cs="Arial"/>
          <w:i/>
          <w:iCs/>
          <w:color w:val="000000"/>
          <w:sz w:val="20"/>
          <w:szCs w:val="20"/>
          <w:lang w:val="en-GB" w:eastAsia="fr-FR"/>
        </w:rPr>
        <w:t>Belkacem</w:t>
      </w:r>
      <w:proofErr w:type="spellEnd"/>
      <w:r w:rsidRPr="00022DD9">
        <w:rPr>
          <w:rFonts w:ascii="Arial" w:eastAsia="Times New Roman" w:hAnsi="Arial" w:cs="Arial"/>
          <w:i/>
          <w:iCs/>
          <w:color w:val="000000"/>
          <w:sz w:val="20"/>
          <w:szCs w:val="20"/>
          <w:lang w:val="en-GB" w:eastAsia="fr-FR"/>
        </w:rPr>
        <w:t xml:space="preserve">, T. </w:t>
      </w:r>
      <w:proofErr w:type="spellStart"/>
      <w:r w:rsidRPr="00022DD9">
        <w:rPr>
          <w:rFonts w:ascii="Arial" w:eastAsia="Times New Roman" w:hAnsi="Arial" w:cs="Arial"/>
          <w:i/>
          <w:iCs/>
          <w:color w:val="000000"/>
          <w:sz w:val="20"/>
          <w:szCs w:val="20"/>
          <w:lang w:val="en-GB" w:eastAsia="fr-FR"/>
        </w:rPr>
        <w:t>Boyajian</w:t>
      </w:r>
      <w:proofErr w:type="spellEnd"/>
      <w:r w:rsidRPr="00022DD9">
        <w:rPr>
          <w:rFonts w:ascii="Arial" w:eastAsia="Times New Roman" w:hAnsi="Arial" w:cs="Arial"/>
          <w:i/>
          <w:iCs/>
          <w:color w:val="000000"/>
          <w:sz w:val="20"/>
          <w:szCs w:val="20"/>
          <w:lang w:val="en-GB" w:eastAsia="fr-FR"/>
        </w:rPr>
        <w:t xml:space="preserve">, R. </w:t>
      </w:r>
      <w:proofErr w:type="spellStart"/>
      <w:r w:rsidRPr="00022DD9">
        <w:rPr>
          <w:rFonts w:ascii="Arial" w:eastAsia="Times New Roman" w:hAnsi="Arial" w:cs="Arial"/>
          <w:i/>
          <w:iCs/>
          <w:color w:val="000000"/>
          <w:sz w:val="20"/>
          <w:szCs w:val="20"/>
          <w:lang w:val="en-GB" w:eastAsia="fr-FR"/>
        </w:rPr>
        <w:t>Ligi</w:t>
      </w:r>
      <w:proofErr w:type="spellEnd"/>
      <w:r w:rsidRPr="00022DD9">
        <w:rPr>
          <w:rFonts w:ascii="Arial" w:eastAsia="Times New Roman" w:hAnsi="Arial" w:cs="Arial"/>
          <w:i/>
          <w:iCs/>
          <w:color w:val="000000"/>
          <w:sz w:val="20"/>
          <w:szCs w:val="20"/>
          <w:lang w:val="en-GB" w:eastAsia="fr-FR"/>
        </w:rPr>
        <w:t xml:space="preserve">, T. Morel, R. M. </w:t>
      </w:r>
      <w:proofErr w:type="spellStart"/>
      <w:r w:rsidRPr="00022DD9">
        <w:rPr>
          <w:rFonts w:ascii="Arial" w:eastAsia="Times New Roman" w:hAnsi="Arial" w:cs="Arial"/>
          <w:i/>
          <w:iCs/>
          <w:color w:val="000000"/>
          <w:sz w:val="20"/>
          <w:szCs w:val="20"/>
          <w:lang w:val="en-GB" w:eastAsia="fr-FR"/>
        </w:rPr>
        <w:t>Roettenbacher</w:t>
      </w:r>
      <w:proofErr w:type="spellEnd"/>
      <w:r w:rsidRPr="00022DD9">
        <w:rPr>
          <w:rFonts w:ascii="Arial" w:eastAsia="Times New Roman" w:hAnsi="Arial" w:cs="Arial"/>
          <w:i/>
          <w:iCs/>
          <w:color w:val="000000"/>
          <w:sz w:val="20"/>
          <w:szCs w:val="20"/>
          <w:lang w:val="en-GB" w:eastAsia="fr-FR"/>
        </w:rPr>
        <w:t xml:space="preserve">, R. Szabo, W. J. Chaplin, D. Mourard, N. </w:t>
      </w:r>
      <w:proofErr w:type="spellStart"/>
      <w:r w:rsidRPr="00022DD9">
        <w:rPr>
          <w:rFonts w:ascii="Arial" w:eastAsia="Times New Roman" w:hAnsi="Arial" w:cs="Arial"/>
          <w:i/>
          <w:iCs/>
          <w:color w:val="000000"/>
          <w:sz w:val="20"/>
          <w:szCs w:val="20"/>
          <w:lang w:val="en-GB" w:eastAsia="fr-FR"/>
        </w:rPr>
        <w:t>Nardetto</w:t>
      </w:r>
      <w:proofErr w:type="spellEnd"/>
      <w:r w:rsidRPr="00022DD9">
        <w:rPr>
          <w:rFonts w:ascii="Arial" w:eastAsia="Times New Roman" w:hAnsi="Arial" w:cs="Arial"/>
          <w:i/>
          <w:iCs/>
          <w:color w:val="000000"/>
          <w:sz w:val="20"/>
          <w:szCs w:val="20"/>
          <w:lang w:val="en-GB" w:eastAsia="fr-FR"/>
        </w:rPr>
        <w:t xml:space="preserve">, M. </w:t>
      </w:r>
      <w:proofErr w:type="spellStart"/>
      <w:r w:rsidRPr="00022DD9">
        <w:rPr>
          <w:rFonts w:ascii="Arial" w:eastAsia="Times New Roman" w:hAnsi="Arial" w:cs="Arial"/>
          <w:i/>
          <w:iCs/>
          <w:color w:val="000000"/>
          <w:sz w:val="20"/>
          <w:szCs w:val="20"/>
          <w:lang w:val="en-GB" w:eastAsia="fr-FR"/>
        </w:rPr>
        <w:t>Bazot</w:t>
      </w:r>
      <w:proofErr w:type="spellEnd"/>
      <w:r w:rsidRPr="00022DD9">
        <w:rPr>
          <w:rFonts w:ascii="Arial" w:eastAsia="Times New Roman" w:hAnsi="Arial" w:cs="Arial"/>
          <w:i/>
          <w:iCs/>
          <w:color w:val="000000"/>
          <w:sz w:val="20"/>
          <w:szCs w:val="20"/>
          <w:lang w:val="en-GB" w:eastAsia="fr-FR"/>
        </w:rPr>
        <w:t xml:space="preserve">, D. B. </w:t>
      </w:r>
      <w:proofErr w:type="spellStart"/>
      <w:r w:rsidRPr="00022DD9">
        <w:rPr>
          <w:rFonts w:ascii="Arial" w:eastAsia="Times New Roman" w:hAnsi="Arial" w:cs="Arial"/>
          <w:i/>
          <w:iCs/>
          <w:color w:val="000000"/>
          <w:sz w:val="20"/>
          <w:szCs w:val="20"/>
          <w:lang w:val="en-GB" w:eastAsia="fr-FR"/>
        </w:rPr>
        <w:t>Palakkatharappil</w:t>
      </w:r>
      <w:proofErr w:type="spellEnd"/>
    </w:p>
    <w:p w14:paraId="3759B17B" w14:textId="77777777" w:rsidR="00022DD9" w:rsidRPr="00022DD9" w:rsidRDefault="00022DD9" w:rsidP="007545FF">
      <w:pPr>
        <w:numPr>
          <w:ilvl w:val="0"/>
          <w:numId w:val="13"/>
        </w:numPr>
        <w:spacing w:before="100" w:beforeAutospacing="1" w:after="100" w:afterAutospacing="1" w:line="240" w:lineRule="auto"/>
        <w:jc w:val="both"/>
        <w:rPr>
          <w:rFonts w:ascii="Segoe UI" w:eastAsia="Times New Roman" w:hAnsi="Segoe UI" w:cs="Segoe UI"/>
          <w:color w:val="444444"/>
          <w:sz w:val="20"/>
          <w:szCs w:val="20"/>
          <w:lang w:val="en-GB" w:eastAsia="fr-FR"/>
        </w:rPr>
      </w:pPr>
      <w:r w:rsidRPr="00022DD9">
        <w:rPr>
          <w:rFonts w:ascii="Arial" w:eastAsia="Times New Roman" w:hAnsi="Arial" w:cs="Arial"/>
          <w:b/>
          <w:bCs/>
          <w:color w:val="000000"/>
          <w:sz w:val="20"/>
          <w:szCs w:val="20"/>
          <w:lang w:val="en-GB" w:eastAsia="fr-FR"/>
        </w:rPr>
        <w:t xml:space="preserve">WP3 – known </w:t>
      </w:r>
      <w:proofErr w:type="spellStart"/>
      <w:r w:rsidRPr="00022DD9">
        <w:rPr>
          <w:rFonts w:ascii="Arial" w:eastAsia="Times New Roman" w:hAnsi="Arial" w:cs="Arial"/>
          <w:b/>
          <w:bCs/>
          <w:color w:val="000000"/>
          <w:sz w:val="20"/>
          <w:szCs w:val="20"/>
          <w:lang w:val="en-GB" w:eastAsia="fr-FR"/>
        </w:rPr>
        <w:t>astero</w:t>
      </w:r>
      <w:r>
        <w:rPr>
          <w:rFonts w:ascii="Arial" w:eastAsia="Times New Roman" w:hAnsi="Arial" w:cs="Arial"/>
          <w:b/>
          <w:bCs/>
          <w:color w:val="000000"/>
          <w:sz w:val="20"/>
          <w:szCs w:val="20"/>
          <w:lang w:val="en-GB" w:eastAsia="fr-FR"/>
        </w:rPr>
        <w:t>seismic</w:t>
      </w:r>
      <w:proofErr w:type="spellEnd"/>
      <w:r>
        <w:rPr>
          <w:rFonts w:ascii="Arial" w:eastAsia="Times New Roman" w:hAnsi="Arial" w:cs="Arial"/>
          <w:b/>
          <w:bCs/>
          <w:color w:val="000000"/>
          <w:sz w:val="20"/>
          <w:szCs w:val="20"/>
          <w:lang w:val="en-GB" w:eastAsia="fr-FR"/>
        </w:rPr>
        <w:t xml:space="preserve"> targets F5 to K7 giants</w:t>
      </w:r>
      <w:r w:rsidR="007D3CDB">
        <w:rPr>
          <w:rFonts w:ascii="Arial" w:eastAsia="Times New Roman" w:hAnsi="Arial" w:cs="Arial"/>
          <w:b/>
          <w:bCs/>
          <w:color w:val="000000"/>
          <w:sz w:val="20"/>
          <w:szCs w:val="20"/>
          <w:lang w:val="en-GB" w:eastAsia="fr-FR"/>
        </w:rPr>
        <w:t xml:space="preserve"> (and sub-giants)</w:t>
      </w:r>
    </w:p>
    <w:p w14:paraId="51AFD84C" w14:textId="77777777" w:rsidR="00022DD9" w:rsidRDefault="00022DD9" w:rsidP="007545FF">
      <w:pPr>
        <w:numPr>
          <w:ilvl w:val="1"/>
          <w:numId w:val="13"/>
        </w:numPr>
        <w:spacing w:before="100" w:beforeAutospacing="1" w:after="100" w:afterAutospacing="1" w:line="240" w:lineRule="auto"/>
        <w:jc w:val="both"/>
        <w:rPr>
          <w:rFonts w:ascii="Segoe UI" w:eastAsia="Times New Roman" w:hAnsi="Segoe UI" w:cs="Segoe UI"/>
          <w:color w:val="444444"/>
          <w:sz w:val="20"/>
          <w:szCs w:val="20"/>
          <w:lang w:val="en-GB" w:eastAsia="fr-FR"/>
        </w:rPr>
      </w:pPr>
      <w:r w:rsidRPr="00022DD9">
        <w:rPr>
          <w:rFonts w:ascii="Segoe UI" w:eastAsia="Times New Roman" w:hAnsi="Segoe UI" w:cs="Segoe UI"/>
          <w:color w:val="444444"/>
          <w:sz w:val="20"/>
          <w:szCs w:val="20"/>
          <w:lang w:val="en-GB" w:eastAsia="fr-FR"/>
        </w:rPr>
        <w:t>Survey: 92D+8I = 100* for analysis of fundamental parameters of stars + inputs for SBCR (WP7) + input for study of stellar activity (WP8, 9, 12) + input for LD (WP11)</w:t>
      </w:r>
    </w:p>
    <w:p w14:paraId="4D4F77F2" w14:textId="77777777" w:rsidR="00022DD9" w:rsidRDefault="00022DD9" w:rsidP="007545FF">
      <w:pPr>
        <w:numPr>
          <w:ilvl w:val="1"/>
          <w:numId w:val="13"/>
        </w:numPr>
        <w:spacing w:before="100" w:beforeAutospacing="1" w:after="100" w:afterAutospacing="1" w:line="240" w:lineRule="auto"/>
        <w:jc w:val="both"/>
        <w:rPr>
          <w:rFonts w:ascii="Segoe UI" w:eastAsia="Times New Roman" w:hAnsi="Segoe UI" w:cs="Segoe UI"/>
          <w:color w:val="444444"/>
          <w:sz w:val="20"/>
          <w:szCs w:val="20"/>
          <w:lang w:val="en-GB" w:eastAsia="fr-FR"/>
        </w:rPr>
      </w:pPr>
      <w:r w:rsidRPr="00022DD9">
        <w:rPr>
          <w:rFonts w:ascii="Arial" w:eastAsia="Times New Roman" w:hAnsi="Arial" w:cs="Arial"/>
          <w:i/>
          <w:iCs/>
          <w:color w:val="0000FF"/>
          <w:sz w:val="20"/>
          <w:szCs w:val="20"/>
          <w:lang w:val="en-GB" w:eastAsia="fr-FR"/>
        </w:rPr>
        <w:t xml:space="preserve">K. </w:t>
      </w:r>
      <w:proofErr w:type="spellStart"/>
      <w:r w:rsidRPr="00022DD9">
        <w:rPr>
          <w:rFonts w:ascii="Arial" w:eastAsia="Times New Roman" w:hAnsi="Arial" w:cs="Arial"/>
          <w:i/>
          <w:iCs/>
          <w:color w:val="0000FF"/>
          <w:sz w:val="20"/>
          <w:szCs w:val="20"/>
          <w:lang w:val="en-GB" w:eastAsia="fr-FR"/>
        </w:rPr>
        <w:t>Belkacem</w:t>
      </w:r>
      <w:proofErr w:type="spellEnd"/>
      <w:r w:rsidRPr="00022DD9">
        <w:rPr>
          <w:rFonts w:ascii="Arial" w:eastAsia="Times New Roman" w:hAnsi="Arial" w:cs="Arial"/>
          <w:i/>
          <w:iCs/>
          <w:color w:val="000000"/>
          <w:sz w:val="20"/>
          <w:szCs w:val="20"/>
          <w:lang w:val="en-GB" w:eastAsia="fr-FR"/>
        </w:rPr>
        <w:t xml:space="preserve">, O. Creevey, R. </w:t>
      </w:r>
      <w:proofErr w:type="spellStart"/>
      <w:r w:rsidRPr="00022DD9">
        <w:rPr>
          <w:rFonts w:ascii="Arial" w:eastAsia="Times New Roman" w:hAnsi="Arial" w:cs="Arial"/>
          <w:i/>
          <w:iCs/>
          <w:color w:val="000000"/>
          <w:sz w:val="20"/>
          <w:szCs w:val="20"/>
          <w:lang w:val="en-GB" w:eastAsia="fr-FR"/>
        </w:rPr>
        <w:t>Ligi</w:t>
      </w:r>
      <w:proofErr w:type="spellEnd"/>
      <w:r w:rsidRPr="00022DD9">
        <w:rPr>
          <w:rFonts w:ascii="Arial" w:eastAsia="Times New Roman" w:hAnsi="Arial" w:cs="Arial"/>
          <w:i/>
          <w:iCs/>
          <w:color w:val="000000"/>
          <w:sz w:val="20"/>
          <w:szCs w:val="20"/>
          <w:lang w:val="en-GB" w:eastAsia="fr-FR"/>
        </w:rPr>
        <w:t xml:space="preserve">, R. M. </w:t>
      </w:r>
      <w:proofErr w:type="spellStart"/>
      <w:r w:rsidRPr="00022DD9">
        <w:rPr>
          <w:rFonts w:ascii="Arial" w:eastAsia="Times New Roman" w:hAnsi="Arial" w:cs="Arial"/>
          <w:i/>
          <w:iCs/>
          <w:color w:val="000000"/>
          <w:sz w:val="20"/>
          <w:szCs w:val="20"/>
          <w:lang w:val="en-GB" w:eastAsia="fr-FR"/>
        </w:rPr>
        <w:t>Roettenbacher</w:t>
      </w:r>
      <w:proofErr w:type="spellEnd"/>
      <w:r w:rsidRPr="00022DD9">
        <w:rPr>
          <w:rFonts w:ascii="Arial" w:eastAsia="Times New Roman" w:hAnsi="Arial" w:cs="Arial"/>
          <w:i/>
          <w:iCs/>
          <w:color w:val="000000"/>
          <w:sz w:val="20"/>
          <w:szCs w:val="20"/>
          <w:lang w:val="en-GB" w:eastAsia="fr-FR"/>
        </w:rPr>
        <w:t xml:space="preserve">, R. Szabos, W. J. Chaplin, D. Mourard, T. Morel, Y. </w:t>
      </w:r>
      <w:proofErr w:type="spellStart"/>
      <w:r w:rsidRPr="00022DD9">
        <w:rPr>
          <w:rFonts w:ascii="Arial" w:eastAsia="Times New Roman" w:hAnsi="Arial" w:cs="Arial"/>
          <w:i/>
          <w:iCs/>
          <w:color w:val="000000"/>
          <w:sz w:val="20"/>
          <w:szCs w:val="20"/>
          <w:lang w:val="en-GB" w:eastAsia="fr-FR"/>
        </w:rPr>
        <w:t>Lebreton</w:t>
      </w:r>
      <w:proofErr w:type="spellEnd"/>
      <w:r w:rsidRPr="00022DD9">
        <w:rPr>
          <w:rFonts w:ascii="Arial" w:eastAsia="Times New Roman" w:hAnsi="Arial" w:cs="Arial"/>
          <w:i/>
          <w:iCs/>
          <w:color w:val="000000"/>
          <w:sz w:val="20"/>
          <w:szCs w:val="20"/>
          <w:lang w:val="en-GB" w:eastAsia="fr-FR"/>
        </w:rPr>
        <w:t xml:space="preserve">, S. </w:t>
      </w:r>
      <w:proofErr w:type="spellStart"/>
      <w:r w:rsidRPr="00022DD9">
        <w:rPr>
          <w:rFonts w:ascii="Arial" w:eastAsia="Times New Roman" w:hAnsi="Arial" w:cs="Arial"/>
          <w:i/>
          <w:iCs/>
          <w:color w:val="000000"/>
          <w:sz w:val="20"/>
          <w:szCs w:val="20"/>
          <w:lang w:val="en-GB" w:eastAsia="fr-FR"/>
        </w:rPr>
        <w:t>Deheuvels</w:t>
      </w:r>
      <w:proofErr w:type="spellEnd"/>
      <w:r w:rsidRPr="00022DD9">
        <w:rPr>
          <w:rFonts w:ascii="Arial" w:eastAsia="Times New Roman" w:hAnsi="Arial" w:cs="Arial"/>
          <w:i/>
          <w:iCs/>
          <w:color w:val="000000"/>
          <w:sz w:val="20"/>
          <w:szCs w:val="20"/>
          <w:lang w:val="en-GB" w:eastAsia="fr-FR"/>
        </w:rPr>
        <w:t xml:space="preserve">, N. </w:t>
      </w:r>
      <w:proofErr w:type="spellStart"/>
      <w:r w:rsidRPr="00022DD9">
        <w:rPr>
          <w:rFonts w:ascii="Arial" w:eastAsia="Times New Roman" w:hAnsi="Arial" w:cs="Arial"/>
          <w:i/>
          <w:iCs/>
          <w:color w:val="000000"/>
          <w:sz w:val="20"/>
          <w:szCs w:val="20"/>
          <w:lang w:val="en-GB" w:eastAsia="fr-FR"/>
        </w:rPr>
        <w:t>Nardetto</w:t>
      </w:r>
      <w:proofErr w:type="spellEnd"/>
      <w:r w:rsidRPr="00022DD9">
        <w:rPr>
          <w:rFonts w:ascii="Arial" w:eastAsia="Times New Roman" w:hAnsi="Arial" w:cs="Arial"/>
          <w:i/>
          <w:iCs/>
          <w:color w:val="000000"/>
          <w:sz w:val="20"/>
          <w:szCs w:val="20"/>
          <w:lang w:val="en-GB" w:eastAsia="fr-FR"/>
        </w:rPr>
        <w:t xml:space="preserve">, M. </w:t>
      </w:r>
      <w:proofErr w:type="spellStart"/>
      <w:r w:rsidRPr="00022DD9">
        <w:rPr>
          <w:rFonts w:ascii="Arial" w:eastAsia="Times New Roman" w:hAnsi="Arial" w:cs="Arial"/>
          <w:i/>
          <w:iCs/>
          <w:color w:val="000000"/>
          <w:sz w:val="20"/>
          <w:szCs w:val="20"/>
          <w:lang w:val="en-GB" w:eastAsia="fr-FR"/>
        </w:rPr>
        <w:t>Bazot</w:t>
      </w:r>
      <w:proofErr w:type="spellEnd"/>
    </w:p>
    <w:p w14:paraId="4BDCC441" w14:textId="77777777" w:rsidR="00022DD9" w:rsidRDefault="00022DD9" w:rsidP="007545FF">
      <w:pPr>
        <w:numPr>
          <w:ilvl w:val="0"/>
          <w:numId w:val="13"/>
        </w:numPr>
        <w:spacing w:before="100" w:beforeAutospacing="1" w:after="100" w:afterAutospacing="1" w:line="240" w:lineRule="auto"/>
        <w:jc w:val="both"/>
        <w:rPr>
          <w:rFonts w:ascii="Segoe UI" w:eastAsia="Times New Roman" w:hAnsi="Segoe UI" w:cs="Segoe UI"/>
          <w:color w:val="444444"/>
          <w:sz w:val="20"/>
          <w:szCs w:val="20"/>
          <w:lang w:val="en-GB" w:eastAsia="fr-FR"/>
        </w:rPr>
      </w:pPr>
      <w:r w:rsidRPr="00022DD9">
        <w:rPr>
          <w:rFonts w:ascii="Arial" w:eastAsia="Times New Roman" w:hAnsi="Arial" w:cs="Arial"/>
          <w:b/>
          <w:bCs/>
          <w:color w:val="000000"/>
          <w:sz w:val="20"/>
          <w:szCs w:val="20"/>
          <w:lang w:val="en-GB" w:eastAsia="fr-FR"/>
        </w:rPr>
        <w:t xml:space="preserve">WP4 – B4-F5 </w:t>
      </w:r>
      <w:proofErr w:type="spellStart"/>
      <w:r w:rsidRPr="00022DD9">
        <w:rPr>
          <w:rFonts w:ascii="Arial" w:eastAsia="Times New Roman" w:hAnsi="Arial" w:cs="Arial"/>
          <w:b/>
          <w:bCs/>
          <w:color w:val="000000"/>
          <w:sz w:val="20"/>
          <w:szCs w:val="20"/>
          <w:lang w:val="en-GB" w:eastAsia="fr-FR"/>
        </w:rPr>
        <w:t>asteroseismic</w:t>
      </w:r>
      <w:proofErr w:type="spellEnd"/>
      <w:r w:rsidRPr="00022DD9">
        <w:rPr>
          <w:rFonts w:ascii="Arial" w:eastAsia="Times New Roman" w:hAnsi="Arial" w:cs="Arial"/>
          <w:b/>
          <w:bCs/>
          <w:color w:val="000000"/>
          <w:sz w:val="20"/>
          <w:szCs w:val="20"/>
          <w:lang w:val="en-GB" w:eastAsia="fr-FR"/>
        </w:rPr>
        <w:t xml:space="preserve">/pulsating stars </w:t>
      </w:r>
    </w:p>
    <w:p w14:paraId="2245C454" w14:textId="77777777" w:rsidR="00022DD9" w:rsidRDefault="00022DD9" w:rsidP="007545FF">
      <w:pPr>
        <w:numPr>
          <w:ilvl w:val="1"/>
          <w:numId w:val="13"/>
        </w:numPr>
        <w:spacing w:before="100" w:beforeAutospacing="1" w:after="100" w:afterAutospacing="1" w:line="240" w:lineRule="auto"/>
        <w:jc w:val="both"/>
        <w:rPr>
          <w:rFonts w:ascii="Segoe UI" w:eastAsia="Times New Roman" w:hAnsi="Segoe UI" w:cs="Segoe UI"/>
          <w:color w:val="444444"/>
          <w:sz w:val="20"/>
          <w:szCs w:val="20"/>
          <w:lang w:val="en-GB" w:eastAsia="fr-FR"/>
        </w:rPr>
      </w:pPr>
      <w:r w:rsidRPr="00022DD9">
        <w:rPr>
          <w:rFonts w:ascii="Segoe UI" w:eastAsia="Times New Roman" w:hAnsi="Segoe UI" w:cs="Segoe UI"/>
          <w:color w:val="444444"/>
          <w:sz w:val="20"/>
          <w:szCs w:val="20"/>
          <w:lang w:val="en-GB" w:eastAsia="fr-FR"/>
        </w:rPr>
        <w:t>Survey: 252D+22I = 275* for analysis of fundamental parameters of stars + inputs for SBCR (WP7) + input for study of stellar activity (WP8, 9, 12) + input for LD (WP11)</w:t>
      </w:r>
    </w:p>
    <w:p w14:paraId="571A518B" w14:textId="77777777" w:rsidR="00022DD9" w:rsidRDefault="00022DD9" w:rsidP="007545FF">
      <w:pPr>
        <w:numPr>
          <w:ilvl w:val="1"/>
          <w:numId w:val="13"/>
        </w:numPr>
        <w:spacing w:before="100" w:beforeAutospacing="1" w:after="100" w:afterAutospacing="1" w:line="240" w:lineRule="auto"/>
        <w:jc w:val="both"/>
        <w:rPr>
          <w:rFonts w:ascii="Segoe UI" w:eastAsia="Times New Roman" w:hAnsi="Segoe UI" w:cs="Segoe UI"/>
          <w:color w:val="444444"/>
          <w:sz w:val="20"/>
          <w:szCs w:val="20"/>
          <w:lang w:val="en-GB" w:eastAsia="fr-FR"/>
        </w:rPr>
      </w:pPr>
      <w:r w:rsidRPr="00022DD9">
        <w:rPr>
          <w:rFonts w:ascii="Arial" w:eastAsia="Times New Roman" w:hAnsi="Arial" w:cs="Arial"/>
          <w:i/>
          <w:iCs/>
          <w:color w:val="0000FF"/>
          <w:sz w:val="20"/>
          <w:szCs w:val="20"/>
          <w:lang w:eastAsia="fr-FR"/>
        </w:rPr>
        <w:t xml:space="preserve">N. </w:t>
      </w:r>
      <w:proofErr w:type="spellStart"/>
      <w:r w:rsidRPr="00022DD9">
        <w:rPr>
          <w:rFonts w:ascii="Arial" w:eastAsia="Times New Roman" w:hAnsi="Arial" w:cs="Arial"/>
          <w:i/>
          <w:iCs/>
          <w:color w:val="0000FF"/>
          <w:sz w:val="20"/>
          <w:szCs w:val="20"/>
          <w:lang w:eastAsia="fr-FR"/>
        </w:rPr>
        <w:t>Nardetto</w:t>
      </w:r>
      <w:proofErr w:type="spellEnd"/>
      <w:r w:rsidRPr="00022DD9">
        <w:rPr>
          <w:rFonts w:ascii="Arial" w:eastAsia="Times New Roman" w:hAnsi="Arial" w:cs="Arial"/>
          <w:i/>
          <w:iCs/>
          <w:color w:val="0000FF"/>
          <w:sz w:val="20"/>
          <w:szCs w:val="20"/>
          <w:lang w:eastAsia="fr-FR"/>
        </w:rPr>
        <w:t xml:space="preserve">, </w:t>
      </w:r>
      <w:r w:rsidRPr="00022DD9">
        <w:rPr>
          <w:rFonts w:ascii="Arial" w:eastAsia="Times New Roman" w:hAnsi="Arial" w:cs="Arial"/>
          <w:i/>
          <w:iCs/>
          <w:color w:val="444444"/>
          <w:sz w:val="20"/>
          <w:szCs w:val="20"/>
          <w:lang w:eastAsia="fr-FR"/>
        </w:rPr>
        <w:t xml:space="preserve">M. </w:t>
      </w:r>
      <w:proofErr w:type="spellStart"/>
      <w:r w:rsidRPr="00022DD9">
        <w:rPr>
          <w:rFonts w:ascii="Arial" w:eastAsia="Times New Roman" w:hAnsi="Arial" w:cs="Arial"/>
          <w:i/>
          <w:iCs/>
          <w:color w:val="444444"/>
          <w:sz w:val="20"/>
          <w:szCs w:val="20"/>
          <w:lang w:eastAsia="fr-FR"/>
        </w:rPr>
        <w:t>Wittkowski</w:t>
      </w:r>
      <w:proofErr w:type="spellEnd"/>
      <w:r w:rsidRPr="00022DD9">
        <w:rPr>
          <w:rFonts w:ascii="Arial" w:eastAsia="Times New Roman" w:hAnsi="Arial" w:cs="Arial"/>
          <w:i/>
          <w:iCs/>
          <w:color w:val="444444"/>
          <w:sz w:val="20"/>
          <w:szCs w:val="20"/>
          <w:lang w:eastAsia="fr-FR"/>
        </w:rPr>
        <w:t xml:space="preserve">, </w:t>
      </w:r>
      <w:r w:rsidRPr="00022DD9">
        <w:rPr>
          <w:rFonts w:ascii="Arial" w:eastAsia="Times New Roman" w:hAnsi="Arial" w:cs="Arial"/>
          <w:i/>
          <w:iCs/>
          <w:color w:val="000000"/>
          <w:sz w:val="20"/>
          <w:szCs w:val="20"/>
          <w:lang w:eastAsia="fr-FR"/>
        </w:rPr>
        <w:t xml:space="preserve">A. </w:t>
      </w:r>
      <w:proofErr w:type="spellStart"/>
      <w:r w:rsidRPr="00022DD9">
        <w:rPr>
          <w:rFonts w:ascii="Arial" w:eastAsia="Times New Roman" w:hAnsi="Arial" w:cs="Arial"/>
          <w:i/>
          <w:iCs/>
          <w:color w:val="000000"/>
          <w:sz w:val="20"/>
          <w:szCs w:val="20"/>
          <w:lang w:eastAsia="fr-FR"/>
        </w:rPr>
        <w:t>Salsi</w:t>
      </w:r>
      <w:proofErr w:type="spellEnd"/>
      <w:r w:rsidRPr="00022DD9">
        <w:rPr>
          <w:rFonts w:ascii="Arial" w:eastAsia="Times New Roman" w:hAnsi="Arial" w:cs="Arial"/>
          <w:i/>
          <w:iCs/>
          <w:color w:val="000000"/>
          <w:sz w:val="20"/>
          <w:szCs w:val="20"/>
          <w:lang w:eastAsia="fr-FR"/>
        </w:rPr>
        <w:t xml:space="preserve">, G. Duvert, A. </w:t>
      </w:r>
      <w:proofErr w:type="spellStart"/>
      <w:r w:rsidRPr="00022DD9">
        <w:rPr>
          <w:rFonts w:ascii="Arial" w:eastAsia="Times New Roman" w:hAnsi="Arial" w:cs="Arial"/>
          <w:i/>
          <w:iCs/>
          <w:color w:val="000000"/>
          <w:sz w:val="20"/>
          <w:szCs w:val="20"/>
          <w:lang w:eastAsia="fr-FR"/>
        </w:rPr>
        <w:t>Chelli</w:t>
      </w:r>
      <w:proofErr w:type="spellEnd"/>
      <w:r w:rsidRPr="00022DD9">
        <w:rPr>
          <w:rFonts w:ascii="Arial" w:eastAsia="Times New Roman" w:hAnsi="Arial" w:cs="Arial"/>
          <w:i/>
          <w:iCs/>
          <w:color w:val="000000"/>
          <w:sz w:val="20"/>
          <w:szCs w:val="20"/>
          <w:lang w:eastAsia="fr-FR"/>
        </w:rPr>
        <w:t xml:space="preserve">, P. Mathias, </w:t>
      </w:r>
      <w:proofErr w:type="spellStart"/>
      <w:r w:rsidRPr="00022DD9">
        <w:rPr>
          <w:rFonts w:ascii="Arial" w:eastAsia="Times New Roman" w:hAnsi="Arial" w:cs="Arial"/>
          <w:i/>
          <w:iCs/>
          <w:color w:val="000000"/>
          <w:sz w:val="20"/>
          <w:szCs w:val="20"/>
          <w:lang w:eastAsia="fr-FR"/>
        </w:rPr>
        <w:t>possibly</w:t>
      </w:r>
      <w:proofErr w:type="spellEnd"/>
      <w:r w:rsidRPr="00022DD9">
        <w:rPr>
          <w:rFonts w:ascii="Arial" w:eastAsia="Times New Roman" w:hAnsi="Arial" w:cs="Arial"/>
          <w:i/>
          <w:iCs/>
          <w:color w:val="000000"/>
          <w:sz w:val="20"/>
          <w:szCs w:val="20"/>
          <w:lang w:eastAsia="fr-FR"/>
        </w:rPr>
        <w:t xml:space="preserve"> K. </w:t>
      </w:r>
      <w:proofErr w:type="spellStart"/>
      <w:r w:rsidRPr="00022DD9">
        <w:rPr>
          <w:rFonts w:ascii="Arial" w:eastAsia="Times New Roman" w:hAnsi="Arial" w:cs="Arial"/>
          <w:i/>
          <w:iCs/>
          <w:color w:val="000000"/>
          <w:sz w:val="20"/>
          <w:szCs w:val="20"/>
          <w:lang w:eastAsia="fr-FR"/>
        </w:rPr>
        <w:t>Perraut</w:t>
      </w:r>
      <w:proofErr w:type="spellEnd"/>
      <w:r w:rsidRPr="00022DD9">
        <w:rPr>
          <w:rFonts w:ascii="Arial" w:eastAsia="Times New Roman" w:hAnsi="Arial" w:cs="Arial"/>
          <w:i/>
          <w:iCs/>
          <w:color w:val="000000"/>
          <w:sz w:val="20"/>
          <w:szCs w:val="20"/>
          <w:lang w:eastAsia="fr-FR"/>
        </w:rPr>
        <w:t xml:space="preserve"> to </w:t>
      </w:r>
      <w:proofErr w:type="spellStart"/>
      <w:r w:rsidRPr="00022DD9">
        <w:rPr>
          <w:rFonts w:ascii="Arial" w:eastAsia="Times New Roman" w:hAnsi="Arial" w:cs="Arial"/>
          <w:i/>
          <w:iCs/>
          <w:color w:val="000000"/>
          <w:sz w:val="20"/>
          <w:szCs w:val="20"/>
          <w:lang w:eastAsia="fr-FR"/>
        </w:rPr>
        <w:t>be</w:t>
      </w:r>
      <w:proofErr w:type="spellEnd"/>
      <w:r w:rsidRPr="00022DD9">
        <w:rPr>
          <w:rFonts w:ascii="Arial" w:eastAsia="Times New Roman" w:hAnsi="Arial" w:cs="Arial"/>
          <w:i/>
          <w:iCs/>
          <w:color w:val="000000"/>
          <w:sz w:val="20"/>
          <w:szCs w:val="20"/>
          <w:lang w:eastAsia="fr-FR"/>
        </w:rPr>
        <w:t xml:space="preserve"> </w:t>
      </w:r>
      <w:proofErr w:type="spellStart"/>
      <w:r w:rsidRPr="00022DD9">
        <w:rPr>
          <w:rFonts w:ascii="Arial" w:eastAsia="Times New Roman" w:hAnsi="Arial" w:cs="Arial"/>
          <w:i/>
          <w:iCs/>
          <w:color w:val="000000"/>
          <w:sz w:val="20"/>
          <w:szCs w:val="20"/>
          <w:lang w:eastAsia="fr-FR"/>
        </w:rPr>
        <w:t>contacted</w:t>
      </w:r>
      <w:proofErr w:type="spellEnd"/>
    </w:p>
    <w:p w14:paraId="2388D629" w14:textId="77777777" w:rsidR="00022DD9" w:rsidRDefault="00022DD9" w:rsidP="007545FF">
      <w:pPr>
        <w:numPr>
          <w:ilvl w:val="0"/>
          <w:numId w:val="13"/>
        </w:numPr>
        <w:spacing w:before="100" w:beforeAutospacing="1" w:after="100" w:afterAutospacing="1" w:line="240" w:lineRule="auto"/>
        <w:jc w:val="both"/>
        <w:rPr>
          <w:rFonts w:ascii="Segoe UI" w:eastAsia="Times New Roman" w:hAnsi="Segoe UI" w:cs="Segoe UI"/>
          <w:color w:val="444444"/>
          <w:sz w:val="20"/>
          <w:szCs w:val="20"/>
          <w:lang w:val="en-GB" w:eastAsia="fr-FR"/>
        </w:rPr>
      </w:pPr>
      <w:r w:rsidRPr="00022DD9">
        <w:rPr>
          <w:rFonts w:ascii="Arial" w:eastAsia="Times New Roman" w:hAnsi="Arial" w:cs="Arial"/>
          <w:b/>
          <w:bCs/>
          <w:color w:val="000000"/>
          <w:sz w:val="20"/>
          <w:szCs w:val="20"/>
          <w:lang w:val="en-GB" w:eastAsia="fr-FR"/>
        </w:rPr>
        <w:t>WP5 – K7 to M dwarfs</w:t>
      </w:r>
      <w:r w:rsidRPr="00022DD9">
        <w:rPr>
          <w:rFonts w:ascii="Arial" w:eastAsia="Times New Roman" w:hAnsi="Arial" w:cs="Arial"/>
          <w:color w:val="FF0000"/>
          <w:sz w:val="20"/>
          <w:szCs w:val="20"/>
          <w:lang w:val="en-GB" w:eastAsia="fr-FR"/>
        </w:rPr>
        <w:t xml:space="preserve"> </w:t>
      </w:r>
    </w:p>
    <w:p w14:paraId="5A6AF038" w14:textId="77777777" w:rsidR="00022DD9" w:rsidRDefault="00022DD9" w:rsidP="007545FF">
      <w:pPr>
        <w:numPr>
          <w:ilvl w:val="1"/>
          <w:numId w:val="13"/>
        </w:numPr>
        <w:spacing w:before="100" w:beforeAutospacing="1" w:after="100" w:afterAutospacing="1" w:line="240" w:lineRule="auto"/>
        <w:jc w:val="both"/>
        <w:rPr>
          <w:rFonts w:ascii="Segoe UI" w:eastAsia="Times New Roman" w:hAnsi="Segoe UI" w:cs="Segoe UI"/>
          <w:color w:val="444444"/>
          <w:sz w:val="20"/>
          <w:szCs w:val="20"/>
          <w:lang w:val="en-GB" w:eastAsia="fr-FR"/>
        </w:rPr>
      </w:pPr>
      <w:r w:rsidRPr="00022DD9">
        <w:rPr>
          <w:rFonts w:ascii="Segoe UI" w:eastAsia="Times New Roman" w:hAnsi="Segoe UI" w:cs="Segoe UI"/>
          <w:color w:val="444444"/>
          <w:sz w:val="20"/>
          <w:szCs w:val="20"/>
          <w:lang w:val="en-GB" w:eastAsia="fr-FR"/>
        </w:rPr>
        <w:t xml:space="preserve">Survey: 64D+3I = 67* for analysis of fundamental parameters of stars + </w:t>
      </w:r>
      <w:r w:rsidR="006A08D2">
        <w:rPr>
          <w:rFonts w:ascii="Segoe UI" w:eastAsia="Times New Roman" w:hAnsi="Segoe UI" w:cs="Segoe UI"/>
          <w:color w:val="444444"/>
          <w:sz w:val="20"/>
          <w:szCs w:val="20"/>
          <w:lang w:val="en-GB" w:eastAsia="fr-FR"/>
        </w:rPr>
        <w:t>inputs for</w:t>
      </w:r>
      <w:r w:rsidRPr="00022DD9">
        <w:rPr>
          <w:rFonts w:ascii="Segoe UI" w:eastAsia="Times New Roman" w:hAnsi="Segoe UI" w:cs="Segoe UI"/>
          <w:color w:val="444444"/>
          <w:sz w:val="20"/>
          <w:szCs w:val="20"/>
          <w:lang w:val="en-GB" w:eastAsia="fr-FR"/>
        </w:rPr>
        <w:t xml:space="preserve"> SBCR + input for study of stellar activity (WP8, 9, 12) + input for LD (WP11)</w:t>
      </w:r>
    </w:p>
    <w:p w14:paraId="696DAD56" w14:textId="77777777" w:rsidR="00022DD9" w:rsidRDefault="00022DD9" w:rsidP="007545FF">
      <w:pPr>
        <w:numPr>
          <w:ilvl w:val="1"/>
          <w:numId w:val="13"/>
        </w:numPr>
        <w:spacing w:before="100" w:beforeAutospacing="1" w:after="100" w:afterAutospacing="1" w:line="240" w:lineRule="auto"/>
        <w:jc w:val="both"/>
        <w:rPr>
          <w:rFonts w:ascii="Segoe UI" w:eastAsia="Times New Roman" w:hAnsi="Segoe UI" w:cs="Segoe UI"/>
          <w:color w:val="444444"/>
          <w:sz w:val="20"/>
          <w:szCs w:val="20"/>
          <w:lang w:val="en-GB" w:eastAsia="fr-FR"/>
        </w:rPr>
      </w:pPr>
      <w:r w:rsidRPr="00022DD9">
        <w:rPr>
          <w:rFonts w:ascii="Arial" w:eastAsia="Times New Roman" w:hAnsi="Arial" w:cs="Arial"/>
          <w:i/>
          <w:iCs/>
          <w:color w:val="0000FF"/>
          <w:sz w:val="20"/>
          <w:szCs w:val="20"/>
          <w:lang w:eastAsia="fr-FR"/>
        </w:rPr>
        <w:lastRenderedPageBreak/>
        <w:t xml:space="preserve">T. </w:t>
      </w:r>
      <w:proofErr w:type="spellStart"/>
      <w:r w:rsidRPr="00022DD9">
        <w:rPr>
          <w:rFonts w:ascii="Arial" w:eastAsia="Times New Roman" w:hAnsi="Arial" w:cs="Arial"/>
          <w:i/>
          <w:iCs/>
          <w:color w:val="0000FF"/>
          <w:sz w:val="20"/>
          <w:szCs w:val="20"/>
          <w:lang w:eastAsia="fr-FR"/>
        </w:rPr>
        <w:t>Boyajian</w:t>
      </w:r>
      <w:proofErr w:type="spellEnd"/>
      <w:r w:rsidRPr="00022DD9">
        <w:rPr>
          <w:rFonts w:ascii="Arial" w:eastAsia="Times New Roman" w:hAnsi="Arial" w:cs="Arial"/>
          <w:i/>
          <w:iCs/>
          <w:color w:val="000000"/>
          <w:sz w:val="20"/>
          <w:szCs w:val="20"/>
          <w:lang w:eastAsia="fr-FR"/>
        </w:rPr>
        <w:t xml:space="preserve">, R. </w:t>
      </w:r>
      <w:proofErr w:type="spellStart"/>
      <w:r w:rsidRPr="00022DD9">
        <w:rPr>
          <w:rFonts w:ascii="Arial" w:eastAsia="Times New Roman" w:hAnsi="Arial" w:cs="Arial"/>
          <w:i/>
          <w:iCs/>
          <w:color w:val="000000"/>
          <w:sz w:val="20"/>
          <w:szCs w:val="20"/>
          <w:lang w:eastAsia="fr-FR"/>
        </w:rPr>
        <w:t>Ligi</w:t>
      </w:r>
      <w:proofErr w:type="spellEnd"/>
      <w:r w:rsidRPr="00022DD9">
        <w:rPr>
          <w:rFonts w:ascii="Arial" w:eastAsia="Times New Roman" w:hAnsi="Arial" w:cs="Arial"/>
          <w:i/>
          <w:iCs/>
          <w:color w:val="000000"/>
          <w:sz w:val="20"/>
          <w:szCs w:val="20"/>
          <w:lang w:eastAsia="fr-FR"/>
        </w:rPr>
        <w:t xml:space="preserve">, T. Morel, A. </w:t>
      </w:r>
      <w:proofErr w:type="spellStart"/>
      <w:r w:rsidRPr="00022DD9">
        <w:rPr>
          <w:rFonts w:ascii="Arial" w:eastAsia="Times New Roman" w:hAnsi="Arial" w:cs="Arial"/>
          <w:i/>
          <w:iCs/>
          <w:color w:val="000000"/>
          <w:sz w:val="20"/>
          <w:szCs w:val="20"/>
          <w:lang w:eastAsia="fr-FR"/>
        </w:rPr>
        <w:t>Salsi</w:t>
      </w:r>
      <w:proofErr w:type="spellEnd"/>
      <w:r w:rsidRPr="00022DD9">
        <w:rPr>
          <w:rFonts w:ascii="Arial" w:eastAsia="Times New Roman" w:hAnsi="Arial" w:cs="Arial"/>
          <w:i/>
          <w:iCs/>
          <w:color w:val="000000"/>
          <w:sz w:val="20"/>
          <w:szCs w:val="20"/>
          <w:lang w:eastAsia="fr-FR"/>
        </w:rPr>
        <w:t xml:space="preserve">, D. </w:t>
      </w:r>
      <w:proofErr w:type="spellStart"/>
      <w:r w:rsidRPr="00022DD9">
        <w:rPr>
          <w:rFonts w:ascii="Arial" w:eastAsia="Times New Roman" w:hAnsi="Arial" w:cs="Arial"/>
          <w:i/>
          <w:iCs/>
          <w:color w:val="000000"/>
          <w:sz w:val="20"/>
          <w:szCs w:val="20"/>
          <w:lang w:eastAsia="fr-FR"/>
        </w:rPr>
        <w:t>Graczyk</w:t>
      </w:r>
      <w:proofErr w:type="spellEnd"/>
      <w:r w:rsidRPr="00022DD9">
        <w:rPr>
          <w:rFonts w:ascii="Arial" w:eastAsia="Times New Roman" w:hAnsi="Arial" w:cs="Arial"/>
          <w:i/>
          <w:iCs/>
          <w:color w:val="000000"/>
          <w:sz w:val="20"/>
          <w:szCs w:val="20"/>
          <w:lang w:eastAsia="fr-FR"/>
        </w:rPr>
        <w:t xml:space="preserve">, N. </w:t>
      </w:r>
      <w:proofErr w:type="spellStart"/>
      <w:r w:rsidRPr="00022DD9">
        <w:rPr>
          <w:rFonts w:ascii="Arial" w:eastAsia="Times New Roman" w:hAnsi="Arial" w:cs="Arial"/>
          <w:i/>
          <w:iCs/>
          <w:color w:val="000000"/>
          <w:sz w:val="20"/>
          <w:szCs w:val="20"/>
          <w:lang w:eastAsia="fr-FR"/>
        </w:rPr>
        <w:t>Nardetto</w:t>
      </w:r>
      <w:proofErr w:type="spellEnd"/>
    </w:p>
    <w:p w14:paraId="3059FA3F" w14:textId="77777777" w:rsidR="00022DD9" w:rsidRDefault="00022DD9" w:rsidP="007545FF">
      <w:pPr>
        <w:numPr>
          <w:ilvl w:val="0"/>
          <w:numId w:val="13"/>
        </w:numPr>
        <w:spacing w:before="100" w:beforeAutospacing="1" w:after="100" w:afterAutospacing="1" w:line="240" w:lineRule="auto"/>
        <w:jc w:val="both"/>
        <w:rPr>
          <w:rFonts w:ascii="Segoe UI" w:eastAsia="Times New Roman" w:hAnsi="Segoe UI" w:cs="Segoe UI"/>
          <w:color w:val="444444"/>
          <w:sz w:val="20"/>
          <w:szCs w:val="20"/>
          <w:lang w:val="en-GB" w:eastAsia="fr-FR"/>
        </w:rPr>
      </w:pPr>
      <w:r w:rsidRPr="00022DD9">
        <w:rPr>
          <w:rFonts w:ascii="Arial" w:eastAsia="Times New Roman" w:hAnsi="Arial" w:cs="Arial"/>
          <w:b/>
          <w:bCs/>
          <w:color w:val="000000"/>
          <w:sz w:val="20"/>
          <w:szCs w:val="20"/>
          <w:lang w:eastAsia="fr-FR"/>
        </w:rPr>
        <w:t>WP6 – O, B1, B2, B</w:t>
      </w:r>
      <w:proofErr w:type="gramStart"/>
      <w:r w:rsidRPr="00022DD9">
        <w:rPr>
          <w:rFonts w:ascii="Arial" w:eastAsia="Times New Roman" w:hAnsi="Arial" w:cs="Arial"/>
          <w:b/>
          <w:bCs/>
          <w:color w:val="000000"/>
          <w:sz w:val="20"/>
          <w:szCs w:val="20"/>
          <w:lang w:eastAsia="fr-FR"/>
        </w:rPr>
        <w:t>3:</w:t>
      </w:r>
      <w:proofErr w:type="gramEnd"/>
      <w:r w:rsidRPr="00022DD9">
        <w:rPr>
          <w:rFonts w:ascii="Arial" w:eastAsia="Times New Roman" w:hAnsi="Arial" w:cs="Arial"/>
          <w:color w:val="FF0000"/>
          <w:sz w:val="20"/>
          <w:szCs w:val="20"/>
          <w:lang w:eastAsia="fr-FR"/>
        </w:rPr>
        <w:t xml:space="preserve"> </w:t>
      </w:r>
    </w:p>
    <w:p w14:paraId="288FA2C6" w14:textId="77777777" w:rsidR="00022DD9" w:rsidRDefault="00022DD9" w:rsidP="007545FF">
      <w:pPr>
        <w:numPr>
          <w:ilvl w:val="1"/>
          <w:numId w:val="13"/>
        </w:numPr>
        <w:spacing w:before="100" w:beforeAutospacing="1" w:after="100" w:afterAutospacing="1" w:line="240" w:lineRule="auto"/>
        <w:jc w:val="both"/>
        <w:rPr>
          <w:rFonts w:ascii="Segoe UI" w:eastAsia="Times New Roman" w:hAnsi="Segoe UI" w:cs="Segoe UI"/>
          <w:color w:val="444444"/>
          <w:sz w:val="20"/>
          <w:szCs w:val="20"/>
          <w:lang w:val="en-GB" w:eastAsia="fr-FR"/>
        </w:rPr>
      </w:pPr>
      <w:r w:rsidRPr="00022DD9">
        <w:rPr>
          <w:rFonts w:ascii="Segoe UI" w:eastAsia="Times New Roman" w:hAnsi="Segoe UI" w:cs="Segoe UI"/>
          <w:color w:val="444444"/>
          <w:sz w:val="20"/>
          <w:szCs w:val="20"/>
          <w:lang w:val="en-GB" w:eastAsia="fr-FR"/>
        </w:rPr>
        <w:t xml:space="preserve">Survey: 83D+7I = 90* for analysis of fundamental parameters of stars + </w:t>
      </w:r>
      <w:r w:rsidR="00A86101">
        <w:rPr>
          <w:rFonts w:ascii="Segoe UI" w:eastAsia="Times New Roman" w:hAnsi="Segoe UI" w:cs="Segoe UI"/>
          <w:color w:val="444444"/>
          <w:sz w:val="20"/>
          <w:szCs w:val="20"/>
          <w:lang w:val="en-GB" w:eastAsia="fr-FR"/>
        </w:rPr>
        <w:t>calibration of the</w:t>
      </w:r>
      <w:r w:rsidRPr="00022DD9">
        <w:rPr>
          <w:rFonts w:ascii="Segoe UI" w:eastAsia="Times New Roman" w:hAnsi="Segoe UI" w:cs="Segoe UI"/>
          <w:color w:val="444444"/>
          <w:sz w:val="20"/>
          <w:szCs w:val="20"/>
          <w:lang w:val="en-GB" w:eastAsia="fr-FR"/>
        </w:rPr>
        <w:t xml:space="preserve"> SBCR + input for study of stellar activity (WP8, 9, 12) + input for LD (WP11)</w:t>
      </w:r>
    </w:p>
    <w:p w14:paraId="112ED79B" w14:textId="77777777" w:rsidR="00022DD9" w:rsidRPr="00022DD9" w:rsidRDefault="00022DD9" w:rsidP="007545FF">
      <w:pPr>
        <w:numPr>
          <w:ilvl w:val="1"/>
          <w:numId w:val="13"/>
        </w:numPr>
        <w:spacing w:before="100" w:beforeAutospacing="1" w:after="100" w:afterAutospacing="1" w:line="240" w:lineRule="auto"/>
        <w:jc w:val="both"/>
        <w:rPr>
          <w:rFonts w:ascii="Segoe UI" w:eastAsia="Times New Roman" w:hAnsi="Segoe UI" w:cs="Segoe UI"/>
          <w:color w:val="444444"/>
          <w:sz w:val="20"/>
          <w:szCs w:val="20"/>
          <w:lang w:eastAsia="fr-FR"/>
        </w:rPr>
      </w:pPr>
      <w:r w:rsidRPr="00022DD9">
        <w:rPr>
          <w:rFonts w:ascii="Arial" w:eastAsia="Times New Roman" w:hAnsi="Arial" w:cs="Arial"/>
          <w:i/>
          <w:iCs/>
          <w:color w:val="0000FF"/>
          <w:sz w:val="20"/>
          <w:szCs w:val="20"/>
          <w:lang w:eastAsia="fr-FR"/>
        </w:rPr>
        <w:t xml:space="preserve">D. </w:t>
      </w:r>
      <w:proofErr w:type="spellStart"/>
      <w:r w:rsidRPr="00022DD9">
        <w:rPr>
          <w:rFonts w:ascii="Arial" w:eastAsia="Times New Roman" w:hAnsi="Arial" w:cs="Arial"/>
          <w:i/>
          <w:iCs/>
          <w:color w:val="0000FF"/>
          <w:sz w:val="20"/>
          <w:szCs w:val="20"/>
          <w:lang w:eastAsia="fr-FR"/>
        </w:rPr>
        <w:t>Graczyk</w:t>
      </w:r>
      <w:proofErr w:type="spellEnd"/>
      <w:r w:rsidRPr="00022DD9">
        <w:rPr>
          <w:rFonts w:ascii="Arial" w:eastAsia="Times New Roman" w:hAnsi="Arial" w:cs="Arial"/>
          <w:i/>
          <w:iCs/>
          <w:color w:val="000000"/>
          <w:sz w:val="20"/>
          <w:szCs w:val="20"/>
          <w:lang w:eastAsia="fr-FR"/>
        </w:rPr>
        <w:t xml:space="preserve">, A. </w:t>
      </w:r>
      <w:proofErr w:type="spellStart"/>
      <w:r w:rsidRPr="00022DD9">
        <w:rPr>
          <w:rFonts w:ascii="Arial" w:eastAsia="Times New Roman" w:hAnsi="Arial" w:cs="Arial"/>
          <w:i/>
          <w:iCs/>
          <w:color w:val="000000"/>
          <w:sz w:val="20"/>
          <w:szCs w:val="20"/>
          <w:lang w:eastAsia="fr-FR"/>
        </w:rPr>
        <w:t>Salsi</w:t>
      </w:r>
      <w:proofErr w:type="spellEnd"/>
      <w:r w:rsidRPr="00022DD9">
        <w:rPr>
          <w:rFonts w:ascii="Arial" w:eastAsia="Times New Roman" w:hAnsi="Arial" w:cs="Arial"/>
          <w:i/>
          <w:iCs/>
          <w:color w:val="000000"/>
          <w:sz w:val="20"/>
          <w:szCs w:val="20"/>
          <w:lang w:eastAsia="fr-FR"/>
        </w:rPr>
        <w:t xml:space="preserve">, N. </w:t>
      </w:r>
      <w:proofErr w:type="spellStart"/>
      <w:r w:rsidRPr="00022DD9">
        <w:rPr>
          <w:rFonts w:ascii="Arial" w:eastAsia="Times New Roman" w:hAnsi="Arial" w:cs="Arial"/>
          <w:i/>
          <w:iCs/>
          <w:color w:val="000000"/>
          <w:sz w:val="20"/>
          <w:szCs w:val="20"/>
          <w:lang w:eastAsia="fr-FR"/>
        </w:rPr>
        <w:t>Nardetto</w:t>
      </w:r>
      <w:proofErr w:type="spellEnd"/>
      <w:r w:rsidRPr="00022DD9">
        <w:rPr>
          <w:rFonts w:ascii="Arial" w:eastAsia="Times New Roman" w:hAnsi="Arial" w:cs="Arial"/>
          <w:i/>
          <w:iCs/>
          <w:color w:val="000000"/>
          <w:sz w:val="20"/>
          <w:szCs w:val="20"/>
          <w:lang w:eastAsia="fr-FR"/>
        </w:rPr>
        <w:t xml:space="preserve">, A. Meilland, A. </w:t>
      </w:r>
      <w:proofErr w:type="spellStart"/>
      <w:r w:rsidRPr="00022DD9">
        <w:rPr>
          <w:rFonts w:ascii="Arial" w:eastAsia="Times New Roman" w:hAnsi="Arial" w:cs="Arial"/>
          <w:i/>
          <w:iCs/>
          <w:color w:val="000000"/>
          <w:sz w:val="20"/>
          <w:szCs w:val="20"/>
          <w:lang w:eastAsia="fr-FR"/>
        </w:rPr>
        <w:t>Domiciano</w:t>
      </w:r>
      <w:proofErr w:type="spellEnd"/>
    </w:p>
    <w:p w14:paraId="0C117F8E" w14:textId="77777777" w:rsidR="00022DD9" w:rsidRDefault="00022DD9" w:rsidP="007545FF">
      <w:pPr>
        <w:numPr>
          <w:ilvl w:val="0"/>
          <w:numId w:val="13"/>
        </w:numPr>
        <w:spacing w:before="100" w:beforeAutospacing="1" w:after="100" w:afterAutospacing="1" w:line="240" w:lineRule="auto"/>
        <w:jc w:val="both"/>
        <w:rPr>
          <w:rFonts w:ascii="Segoe UI" w:eastAsia="Times New Roman" w:hAnsi="Segoe UI" w:cs="Segoe UI"/>
          <w:color w:val="444444"/>
          <w:sz w:val="20"/>
          <w:szCs w:val="20"/>
          <w:lang w:val="en-GB" w:eastAsia="fr-FR"/>
        </w:rPr>
      </w:pPr>
      <w:r w:rsidRPr="00022DD9">
        <w:rPr>
          <w:rFonts w:ascii="Arial" w:eastAsia="Times New Roman" w:hAnsi="Arial" w:cs="Arial"/>
          <w:b/>
          <w:bCs/>
          <w:color w:val="000000"/>
          <w:sz w:val="20"/>
          <w:szCs w:val="20"/>
          <w:lang w:val="en-GB" w:eastAsia="fr-FR"/>
        </w:rPr>
        <w:t>WP7 – SBCR Analysis: WP to be connected to WP1, 2, 3, 5 and 6</w:t>
      </w:r>
      <w:r w:rsidRPr="00022DD9">
        <w:rPr>
          <w:rFonts w:ascii="Arial" w:eastAsia="Times New Roman" w:hAnsi="Arial" w:cs="Arial"/>
          <w:color w:val="444444"/>
          <w:sz w:val="20"/>
          <w:szCs w:val="20"/>
          <w:lang w:val="en-GB" w:eastAsia="fr-FR"/>
        </w:rPr>
        <w:t xml:space="preserve">: </w:t>
      </w:r>
    </w:p>
    <w:p w14:paraId="7CB13733" w14:textId="77777777" w:rsidR="00022DD9" w:rsidRPr="006A08D2" w:rsidRDefault="0004720E" w:rsidP="006A08D2">
      <w:pPr>
        <w:numPr>
          <w:ilvl w:val="1"/>
          <w:numId w:val="13"/>
        </w:numPr>
        <w:spacing w:before="100" w:beforeAutospacing="1" w:after="100" w:afterAutospacing="1" w:line="240" w:lineRule="auto"/>
        <w:jc w:val="both"/>
        <w:rPr>
          <w:rFonts w:ascii="Segoe UI" w:eastAsia="Times New Roman" w:hAnsi="Segoe UI" w:cs="Segoe UI"/>
          <w:color w:val="444444"/>
          <w:sz w:val="20"/>
          <w:szCs w:val="20"/>
          <w:lang w:val="en-GB" w:eastAsia="fr-FR"/>
        </w:rPr>
      </w:pPr>
      <w:r>
        <w:rPr>
          <w:rFonts w:ascii="Segoe UI" w:eastAsia="Times New Roman" w:hAnsi="Segoe UI" w:cs="Segoe UI"/>
          <w:color w:val="444444"/>
          <w:sz w:val="20"/>
          <w:szCs w:val="20"/>
          <w:lang w:val="en-GB" w:eastAsia="fr-FR"/>
        </w:rPr>
        <w:t xml:space="preserve">A priority flag will be given in the lists of stars from WP1-6 in order </w:t>
      </w:r>
      <w:r w:rsidR="006A08D2">
        <w:rPr>
          <w:rFonts w:ascii="Segoe UI" w:eastAsia="Times New Roman" w:hAnsi="Segoe UI" w:cs="Segoe UI"/>
          <w:color w:val="444444"/>
          <w:sz w:val="20"/>
          <w:szCs w:val="20"/>
          <w:lang w:val="en-GB" w:eastAsia="fr-FR"/>
        </w:rPr>
        <w:t xml:space="preserve">to </w:t>
      </w:r>
      <w:r>
        <w:rPr>
          <w:rFonts w:ascii="Segoe UI" w:eastAsia="Times New Roman" w:hAnsi="Segoe UI" w:cs="Segoe UI"/>
          <w:color w:val="444444"/>
          <w:sz w:val="20"/>
          <w:szCs w:val="20"/>
          <w:lang w:val="en-GB" w:eastAsia="fr-FR"/>
        </w:rPr>
        <w:t xml:space="preserve">cover the HR diagram with 4 stars per sub-spectral type and class. </w:t>
      </w:r>
      <w:r w:rsidR="006A08D2">
        <w:rPr>
          <w:rFonts w:ascii="Segoe UI" w:eastAsia="Times New Roman" w:hAnsi="Segoe UI" w:cs="Segoe UI"/>
          <w:color w:val="444444"/>
          <w:sz w:val="20"/>
          <w:szCs w:val="20"/>
          <w:lang w:val="en-GB" w:eastAsia="fr-FR"/>
        </w:rPr>
        <w:t xml:space="preserve">If necessary, </w:t>
      </w:r>
      <w:r>
        <w:rPr>
          <w:rFonts w:ascii="Segoe UI" w:eastAsia="Times New Roman" w:hAnsi="Segoe UI" w:cs="Segoe UI"/>
          <w:color w:val="444444"/>
          <w:sz w:val="20"/>
          <w:szCs w:val="20"/>
          <w:lang w:val="en-GB" w:eastAsia="fr-FR"/>
        </w:rPr>
        <w:t xml:space="preserve">additional stars </w:t>
      </w:r>
      <w:r w:rsidR="006A08D2">
        <w:rPr>
          <w:rFonts w:ascii="Segoe UI" w:eastAsia="Times New Roman" w:hAnsi="Segoe UI" w:cs="Segoe UI"/>
          <w:color w:val="444444"/>
          <w:sz w:val="20"/>
          <w:szCs w:val="20"/>
          <w:lang w:val="en-GB" w:eastAsia="fr-FR"/>
        </w:rPr>
        <w:t>will be added</w:t>
      </w:r>
      <w:r>
        <w:rPr>
          <w:rFonts w:ascii="Segoe UI" w:eastAsia="Times New Roman" w:hAnsi="Segoe UI" w:cs="Segoe UI"/>
          <w:color w:val="444444"/>
          <w:sz w:val="20"/>
          <w:szCs w:val="20"/>
          <w:lang w:val="en-GB" w:eastAsia="fr-FR"/>
        </w:rPr>
        <w:t xml:space="preserve">. The priority given to stars in WP1-6 will depend also on their </w:t>
      </w:r>
      <w:r w:rsidR="006A08D2">
        <w:rPr>
          <w:rFonts w:ascii="Segoe UI" w:eastAsia="Times New Roman" w:hAnsi="Segoe UI" w:cs="Segoe UI"/>
          <w:color w:val="444444"/>
          <w:sz w:val="20"/>
          <w:szCs w:val="20"/>
          <w:lang w:val="en-GB" w:eastAsia="fr-FR"/>
        </w:rPr>
        <w:t xml:space="preserve">photometric </w:t>
      </w:r>
      <w:r>
        <w:rPr>
          <w:rFonts w:ascii="Segoe UI" w:eastAsia="Times New Roman" w:hAnsi="Segoe UI" w:cs="Segoe UI"/>
          <w:color w:val="444444"/>
          <w:sz w:val="20"/>
          <w:szCs w:val="20"/>
          <w:lang w:val="en-GB" w:eastAsia="fr-FR"/>
        </w:rPr>
        <w:t>precision</w:t>
      </w:r>
      <w:r w:rsidR="006A08D2">
        <w:rPr>
          <w:rFonts w:ascii="Segoe UI" w:eastAsia="Times New Roman" w:hAnsi="Segoe UI" w:cs="Segoe UI"/>
          <w:color w:val="444444"/>
          <w:sz w:val="20"/>
          <w:szCs w:val="20"/>
          <w:lang w:val="en-GB" w:eastAsia="fr-FR"/>
        </w:rPr>
        <w:t>,</w:t>
      </w:r>
      <w:r>
        <w:rPr>
          <w:rFonts w:ascii="Segoe UI" w:eastAsia="Times New Roman" w:hAnsi="Segoe UI" w:cs="Segoe UI"/>
          <w:color w:val="444444"/>
          <w:sz w:val="20"/>
          <w:szCs w:val="20"/>
          <w:lang w:val="en-GB" w:eastAsia="fr-FR"/>
        </w:rPr>
        <w:t xml:space="preserve"> </w:t>
      </w:r>
      <w:proofErr w:type="gramStart"/>
      <w:r>
        <w:rPr>
          <w:rFonts w:ascii="Segoe UI" w:eastAsia="Times New Roman" w:hAnsi="Segoe UI" w:cs="Segoe UI"/>
          <w:color w:val="444444"/>
          <w:sz w:val="20"/>
          <w:szCs w:val="20"/>
          <w:lang w:val="en-GB" w:eastAsia="fr-FR"/>
        </w:rPr>
        <w:t>in particular in</w:t>
      </w:r>
      <w:proofErr w:type="gramEnd"/>
      <w:r>
        <w:rPr>
          <w:rFonts w:ascii="Segoe UI" w:eastAsia="Times New Roman" w:hAnsi="Segoe UI" w:cs="Segoe UI"/>
          <w:color w:val="444444"/>
          <w:sz w:val="20"/>
          <w:szCs w:val="20"/>
          <w:lang w:val="en-GB" w:eastAsia="fr-FR"/>
        </w:rPr>
        <w:t xml:space="preserve"> K</w:t>
      </w:r>
      <w:r w:rsidRPr="006A08D2">
        <w:rPr>
          <w:rFonts w:ascii="Segoe UI" w:eastAsia="Times New Roman" w:hAnsi="Segoe UI" w:cs="Segoe UI"/>
          <w:color w:val="444444"/>
          <w:sz w:val="20"/>
          <w:szCs w:val="20"/>
          <w:lang w:val="en-GB" w:eastAsia="fr-FR"/>
        </w:rPr>
        <w:t xml:space="preserve">. The role of WP7 is then to provide a general statistical approach (i.e. different SBCRs) all over the HR diagram, and to include also a systematics due to stellar activity, </w:t>
      </w:r>
      <w:proofErr w:type="gramStart"/>
      <w:r w:rsidRPr="006A08D2">
        <w:rPr>
          <w:rFonts w:ascii="Segoe UI" w:eastAsia="Times New Roman" w:hAnsi="Segoe UI" w:cs="Segoe UI"/>
          <w:color w:val="444444"/>
          <w:sz w:val="20"/>
          <w:szCs w:val="20"/>
          <w:lang w:val="en-GB" w:eastAsia="fr-FR"/>
        </w:rPr>
        <w:t>in particular in</w:t>
      </w:r>
      <w:proofErr w:type="gramEnd"/>
      <w:r w:rsidRPr="006A08D2">
        <w:rPr>
          <w:rFonts w:ascii="Segoe UI" w:eastAsia="Times New Roman" w:hAnsi="Segoe UI" w:cs="Segoe UI"/>
          <w:color w:val="444444"/>
          <w:sz w:val="20"/>
          <w:szCs w:val="20"/>
          <w:lang w:val="en-GB" w:eastAsia="fr-FR"/>
        </w:rPr>
        <w:t xml:space="preserve"> coordination with WP8 (multiplicity), WP9 (rotation) and WP12 (wind). SBCR are used for different purpose: </w:t>
      </w:r>
      <w:r w:rsidR="00022DD9" w:rsidRPr="006A08D2">
        <w:rPr>
          <w:rFonts w:ascii="Segoe UI" w:eastAsia="Times New Roman" w:hAnsi="Segoe UI" w:cs="Segoe UI"/>
          <w:color w:val="444444"/>
          <w:sz w:val="20"/>
          <w:szCs w:val="20"/>
          <w:lang w:val="en-GB" w:eastAsia="fr-FR"/>
        </w:rPr>
        <w:t xml:space="preserve">O, B1, B2, </w:t>
      </w:r>
      <w:r w:rsidR="004D59B7">
        <w:rPr>
          <w:rFonts w:ascii="Segoe UI" w:eastAsia="Times New Roman" w:hAnsi="Segoe UI" w:cs="Segoe UI"/>
          <w:color w:val="444444"/>
          <w:sz w:val="20"/>
          <w:szCs w:val="20"/>
          <w:lang w:val="en-GB" w:eastAsia="fr-FR"/>
        </w:rPr>
        <w:t xml:space="preserve">and </w:t>
      </w:r>
      <w:r w:rsidR="00022DD9" w:rsidRPr="006A08D2">
        <w:rPr>
          <w:rFonts w:ascii="Segoe UI" w:eastAsia="Times New Roman" w:hAnsi="Segoe UI" w:cs="Segoe UI"/>
          <w:color w:val="444444"/>
          <w:sz w:val="20"/>
          <w:szCs w:val="20"/>
          <w:lang w:val="en-GB" w:eastAsia="fr-FR"/>
        </w:rPr>
        <w:t xml:space="preserve">B3 for the calibration of the distance scale, B4-F5 to fill the current gap in the interferometric databases, and stars later than F5 for the preparation of the PLATO space mission. </w:t>
      </w:r>
    </w:p>
    <w:p w14:paraId="2024D87F" w14:textId="77777777" w:rsidR="00022DD9" w:rsidRDefault="00022DD9" w:rsidP="007545FF">
      <w:pPr>
        <w:numPr>
          <w:ilvl w:val="1"/>
          <w:numId w:val="13"/>
        </w:numPr>
        <w:spacing w:before="100" w:beforeAutospacing="1" w:after="100" w:afterAutospacing="1" w:line="240" w:lineRule="auto"/>
        <w:jc w:val="both"/>
        <w:rPr>
          <w:rFonts w:ascii="Segoe UI" w:eastAsia="Times New Roman" w:hAnsi="Segoe UI" w:cs="Segoe UI"/>
          <w:color w:val="444444"/>
          <w:sz w:val="20"/>
          <w:szCs w:val="20"/>
          <w:lang w:val="en-GB" w:eastAsia="fr-FR"/>
        </w:rPr>
      </w:pPr>
      <w:r w:rsidRPr="00022DD9">
        <w:rPr>
          <w:rFonts w:ascii="Arial" w:eastAsia="Times New Roman" w:hAnsi="Arial" w:cs="Arial"/>
          <w:i/>
          <w:iCs/>
          <w:color w:val="0000FF"/>
          <w:sz w:val="20"/>
          <w:szCs w:val="20"/>
          <w:lang w:eastAsia="fr-FR"/>
        </w:rPr>
        <w:t xml:space="preserve">N. </w:t>
      </w:r>
      <w:proofErr w:type="spellStart"/>
      <w:r w:rsidRPr="00022DD9">
        <w:rPr>
          <w:rFonts w:ascii="Arial" w:eastAsia="Times New Roman" w:hAnsi="Arial" w:cs="Arial"/>
          <w:i/>
          <w:iCs/>
          <w:color w:val="0000FF"/>
          <w:sz w:val="20"/>
          <w:szCs w:val="20"/>
          <w:lang w:eastAsia="fr-FR"/>
        </w:rPr>
        <w:t>Nardetto</w:t>
      </w:r>
      <w:proofErr w:type="spellEnd"/>
      <w:r w:rsidRPr="00022DD9">
        <w:rPr>
          <w:rFonts w:ascii="Arial" w:eastAsia="Times New Roman" w:hAnsi="Arial" w:cs="Arial"/>
          <w:i/>
          <w:iCs/>
          <w:color w:val="000000"/>
          <w:sz w:val="20"/>
          <w:szCs w:val="20"/>
          <w:lang w:eastAsia="fr-FR"/>
        </w:rPr>
        <w:t xml:space="preserve">, A. </w:t>
      </w:r>
      <w:proofErr w:type="spellStart"/>
      <w:r w:rsidRPr="00022DD9">
        <w:rPr>
          <w:rFonts w:ascii="Arial" w:eastAsia="Times New Roman" w:hAnsi="Arial" w:cs="Arial"/>
          <w:i/>
          <w:iCs/>
          <w:color w:val="000000"/>
          <w:sz w:val="20"/>
          <w:szCs w:val="20"/>
          <w:lang w:eastAsia="fr-FR"/>
        </w:rPr>
        <w:t>Salsi</w:t>
      </w:r>
      <w:proofErr w:type="spellEnd"/>
      <w:r w:rsidRPr="00022DD9">
        <w:rPr>
          <w:rFonts w:ascii="Arial" w:eastAsia="Times New Roman" w:hAnsi="Arial" w:cs="Arial"/>
          <w:i/>
          <w:iCs/>
          <w:color w:val="000000"/>
          <w:sz w:val="20"/>
          <w:szCs w:val="20"/>
          <w:lang w:eastAsia="fr-FR"/>
        </w:rPr>
        <w:t xml:space="preserve">, T. </w:t>
      </w:r>
      <w:proofErr w:type="spellStart"/>
      <w:r w:rsidRPr="00022DD9">
        <w:rPr>
          <w:rFonts w:ascii="Arial" w:eastAsia="Times New Roman" w:hAnsi="Arial" w:cs="Arial"/>
          <w:i/>
          <w:iCs/>
          <w:color w:val="000000"/>
          <w:sz w:val="20"/>
          <w:szCs w:val="20"/>
          <w:lang w:eastAsia="fr-FR"/>
        </w:rPr>
        <w:t>Boyajian</w:t>
      </w:r>
      <w:proofErr w:type="spellEnd"/>
      <w:r w:rsidRPr="00022DD9">
        <w:rPr>
          <w:rFonts w:ascii="Arial" w:eastAsia="Times New Roman" w:hAnsi="Arial" w:cs="Arial"/>
          <w:i/>
          <w:iCs/>
          <w:color w:val="000000"/>
          <w:sz w:val="20"/>
          <w:szCs w:val="20"/>
          <w:lang w:eastAsia="fr-FR"/>
        </w:rPr>
        <w:t xml:space="preserve">, A. </w:t>
      </w:r>
      <w:proofErr w:type="spellStart"/>
      <w:r w:rsidRPr="00022DD9">
        <w:rPr>
          <w:rFonts w:ascii="Arial" w:eastAsia="Times New Roman" w:hAnsi="Arial" w:cs="Arial"/>
          <w:i/>
          <w:iCs/>
          <w:color w:val="000000"/>
          <w:sz w:val="20"/>
          <w:szCs w:val="20"/>
          <w:lang w:eastAsia="fr-FR"/>
        </w:rPr>
        <w:t>Chiavassa</w:t>
      </w:r>
      <w:proofErr w:type="spellEnd"/>
      <w:r w:rsidRPr="00022DD9">
        <w:rPr>
          <w:rFonts w:ascii="Arial" w:eastAsia="Times New Roman" w:hAnsi="Arial" w:cs="Arial"/>
          <w:i/>
          <w:iCs/>
          <w:color w:val="000000"/>
          <w:sz w:val="20"/>
          <w:szCs w:val="20"/>
          <w:lang w:eastAsia="fr-FR"/>
        </w:rPr>
        <w:t xml:space="preserve">, A. </w:t>
      </w:r>
      <w:proofErr w:type="spellStart"/>
      <w:r w:rsidRPr="00022DD9">
        <w:rPr>
          <w:rFonts w:ascii="Arial" w:eastAsia="Times New Roman" w:hAnsi="Arial" w:cs="Arial"/>
          <w:i/>
          <w:iCs/>
          <w:color w:val="000000"/>
          <w:sz w:val="20"/>
          <w:szCs w:val="20"/>
          <w:lang w:eastAsia="fr-FR"/>
        </w:rPr>
        <w:t>Gallenne</w:t>
      </w:r>
      <w:proofErr w:type="spellEnd"/>
      <w:r w:rsidRPr="00022DD9">
        <w:rPr>
          <w:rFonts w:ascii="Arial" w:eastAsia="Times New Roman" w:hAnsi="Arial" w:cs="Arial"/>
          <w:i/>
          <w:iCs/>
          <w:color w:val="000000"/>
          <w:sz w:val="20"/>
          <w:szCs w:val="20"/>
          <w:lang w:eastAsia="fr-FR"/>
        </w:rPr>
        <w:t xml:space="preserve">, P. Kervella, T. Morel, R. </w:t>
      </w:r>
      <w:proofErr w:type="spellStart"/>
      <w:r w:rsidRPr="00022DD9">
        <w:rPr>
          <w:rFonts w:ascii="Arial" w:eastAsia="Times New Roman" w:hAnsi="Arial" w:cs="Arial"/>
          <w:i/>
          <w:iCs/>
          <w:color w:val="000000"/>
          <w:sz w:val="20"/>
          <w:szCs w:val="20"/>
          <w:lang w:eastAsia="fr-FR"/>
        </w:rPr>
        <w:t>Szabos</w:t>
      </w:r>
      <w:proofErr w:type="spellEnd"/>
      <w:r w:rsidRPr="00022DD9">
        <w:rPr>
          <w:rFonts w:ascii="Arial" w:eastAsia="Times New Roman" w:hAnsi="Arial" w:cs="Arial"/>
          <w:i/>
          <w:iCs/>
          <w:color w:val="000000"/>
          <w:sz w:val="20"/>
          <w:szCs w:val="20"/>
          <w:lang w:eastAsia="fr-FR"/>
        </w:rPr>
        <w:t xml:space="preserve">, M. </w:t>
      </w:r>
      <w:proofErr w:type="spellStart"/>
      <w:r w:rsidRPr="00022DD9">
        <w:rPr>
          <w:rFonts w:ascii="Arial" w:eastAsia="Times New Roman" w:hAnsi="Arial" w:cs="Arial"/>
          <w:i/>
          <w:iCs/>
          <w:color w:val="000000"/>
          <w:sz w:val="20"/>
          <w:szCs w:val="20"/>
          <w:lang w:eastAsia="fr-FR"/>
        </w:rPr>
        <w:t>Wittkowski</w:t>
      </w:r>
      <w:proofErr w:type="spellEnd"/>
    </w:p>
    <w:p w14:paraId="4EB2B3ED" w14:textId="77777777" w:rsidR="00022DD9" w:rsidRDefault="00022DD9" w:rsidP="007545FF">
      <w:pPr>
        <w:numPr>
          <w:ilvl w:val="0"/>
          <w:numId w:val="13"/>
        </w:numPr>
        <w:spacing w:before="100" w:beforeAutospacing="1" w:after="100" w:afterAutospacing="1" w:line="240" w:lineRule="auto"/>
        <w:jc w:val="both"/>
        <w:rPr>
          <w:rFonts w:ascii="Segoe UI" w:eastAsia="Times New Roman" w:hAnsi="Segoe UI" w:cs="Segoe UI"/>
          <w:color w:val="444444"/>
          <w:sz w:val="20"/>
          <w:szCs w:val="20"/>
          <w:lang w:val="en-GB" w:eastAsia="fr-FR"/>
        </w:rPr>
      </w:pPr>
      <w:r w:rsidRPr="00022DD9">
        <w:rPr>
          <w:rFonts w:ascii="Arial" w:eastAsia="Times New Roman" w:hAnsi="Arial" w:cs="Arial"/>
          <w:b/>
          <w:bCs/>
          <w:color w:val="000000"/>
          <w:sz w:val="20"/>
          <w:szCs w:val="20"/>
          <w:lang w:eastAsia="fr-FR"/>
        </w:rPr>
        <w:t xml:space="preserve">WP8 – </w:t>
      </w:r>
      <w:proofErr w:type="spellStart"/>
      <w:proofErr w:type="gramStart"/>
      <w:r w:rsidRPr="00022DD9">
        <w:rPr>
          <w:rFonts w:ascii="Arial" w:eastAsia="Times New Roman" w:hAnsi="Arial" w:cs="Arial"/>
          <w:b/>
          <w:bCs/>
          <w:color w:val="000000"/>
          <w:sz w:val="20"/>
          <w:szCs w:val="20"/>
          <w:lang w:eastAsia="fr-FR"/>
        </w:rPr>
        <w:t>Binaries</w:t>
      </w:r>
      <w:proofErr w:type="spellEnd"/>
      <w:r w:rsidRPr="00022DD9">
        <w:rPr>
          <w:rFonts w:ascii="Arial" w:eastAsia="Times New Roman" w:hAnsi="Arial" w:cs="Arial"/>
          <w:b/>
          <w:bCs/>
          <w:color w:val="000000"/>
          <w:sz w:val="20"/>
          <w:szCs w:val="20"/>
          <w:lang w:eastAsia="fr-FR"/>
        </w:rPr>
        <w:t>:</w:t>
      </w:r>
      <w:proofErr w:type="gramEnd"/>
      <w:r w:rsidRPr="00022DD9">
        <w:rPr>
          <w:rFonts w:ascii="Arial" w:eastAsia="Times New Roman" w:hAnsi="Arial" w:cs="Arial"/>
          <w:color w:val="FF0000"/>
          <w:sz w:val="20"/>
          <w:szCs w:val="20"/>
          <w:lang w:eastAsia="fr-FR"/>
        </w:rPr>
        <w:t xml:space="preserve"> </w:t>
      </w:r>
    </w:p>
    <w:p w14:paraId="3F9DE9BC" w14:textId="77777777" w:rsidR="00022DD9" w:rsidRDefault="00022DD9" w:rsidP="007545FF">
      <w:pPr>
        <w:numPr>
          <w:ilvl w:val="1"/>
          <w:numId w:val="13"/>
        </w:numPr>
        <w:spacing w:before="100" w:beforeAutospacing="1" w:after="100" w:afterAutospacing="1" w:line="240" w:lineRule="auto"/>
        <w:jc w:val="both"/>
        <w:rPr>
          <w:rFonts w:ascii="Segoe UI" w:eastAsia="Times New Roman" w:hAnsi="Segoe UI" w:cs="Segoe UI"/>
          <w:color w:val="444444"/>
          <w:sz w:val="20"/>
          <w:szCs w:val="20"/>
          <w:lang w:val="en-GB" w:eastAsia="fr-FR"/>
        </w:rPr>
      </w:pPr>
      <w:r w:rsidRPr="00022DD9">
        <w:rPr>
          <w:rFonts w:ascii="Segoe UI" w:eastAsia="Times New Roman" w:hAnsi="Segoe UI" w:cs="Segoe UI"/>
          <w:color w:val="444444"/>
          <w:sz w:val="20"/>
          <w:szCs w:val="20"/>
          <w:lang w:val="en-GB" w:eastAsia="fr-FR"/>
        </w:rPr>
        <w:t>Survey: 60I for analysis of fundamental parameters of stars (</w:t>
      </w:r>
      <w:proofErr w:type="gramStart"/>
      <w:r w:rsidRPr="00022DD9">
        <w:rPr>
          <w:rFonts w:ascii="Segoe UI" w:eastAsia="Times New Roman" w:hAnsi="Segoe UI" w:cs="Segoe UI"/>
          <w:color w:val="444444"/>
          <w:sz w:val="20"/>
          <w:szCs w:val="20"/>
          <w:lang w:val="en-GB" w:eastAsia="fr-FR"/>
        </w:rPr>
        <w:t>in particular the</w:t>
      </w:r>
      <w:proofErr w:type="gramEnd"/>
      <w:r w:rsidRPr="00022DD9">
        <w:rPr>
          <w:rFonts w:ascii="Segoe UI" w:eastAsia="Times New Roman" w:hAnsi="Segoe UI" w:cs="Segoe UI"/>
          <w:color w:val="444444"/>
          <w:sz w:val="20"/>
          <w:szCs w:val="20"/>
          <w:lang w:val="en-GB" w:eastAsia="fr-FR"/>
        </w:rPr>
        <w:t xml:space="preserve"> mass) in HR diagram</w:t>
      </w:r>
      <w:r w:rsidR="004D59B7">
        <w:rPr>
          <w:rFonts w:ascii="Segoe UI" w:eastAsia="Times New Roman" w:hAnsi="Segoe UI" w:cs="Segoe UI"/>
          <w:color w:val="444444"/>
          <w:sz w:val="20"/>
          <w:szCs w:val="20"/>
          <w:lang w:val="en-GB" w:eastAsia="fr-FR"/>
        </w:rPr>
        <w:t>. T</w:t>
      </w:r>
      <w:r w:rsidRPr="00022DD9">
        <w:rPr>
          <w:rFonts w:ascii="Segoe UI" w:eastAsia="Times New Roman" w:hAnsi="Segoe UI" w:cs="Segoe UI"/>
          <w:color w:val="444444"/>
          <w:sz w:val="20"/>
          <w:szCs w:val="20"/>
          <w:lang w:val="en-GB" w:eastAsia="fr-FR"/>
        </w:rPr>
        <w:t xml:space="preserve">his WP has its own list and </w:t>
      </w:r>
      <w:r w:rsidR="006A08D2">
        <w:rPr>
          <w:rFonts w:ascii="Segoe UI" w:eastAsia="Times New Roman" w:hAnsi="Segoe UI" w:cs="Segoe UI"/>
          <w:color w:val="444444"/>
          <w:sz w:val="20"/>
          <w:szCs w:val="20"/>
          <w:lang w:val="en-GB" w:eastAsia="fr-FR"/>
        </w:rPr>
        <w:t xml:space="preserve">may </w:t>
      </w:r>
      <w:r w:rsidRPr="00022DD9">
        <w:rPr>
          <w:rFonts w:ascii="Segoe UI" w:eastAsia="Times New Roman" w:hAnsi="Segoe UI" w:cs="Segoe UI"/>
          <w:color w:val="444444"/>
          <w:sz w:val="20"/>
          <w:szCs w:val="20"/>
          <w:lang w:val="en-GB" w:eastAsia="fr-FR"/>
        </w:rPr>
        <w:t>receive inputs from WP1, 2, 3, 4, 5, 6</w:t>
      </w:r>
      <w:r w:rsidR="006A08D2">
        <w:rPr>
          <w:rFonts w:ascii="Segoe UI" w:eastAsia="Times New Roman" w:hAnsi="Segoe UI" w:cs="Segoe UI"/>
          <w:color w:val="444444"/>
          <w:sz w:val="20"/>
          <w:szCs w:val="20"/>
          <w:lang w:val="en-GB" w:eastAsia="fr-FR"/>
        </w:rPr>
        <w:t xml:space="preserve"> during the observations themselves.</w:t>
      </w:r>
    </w:p>
    <w:p w14:paraId="5AA4AD86" w14:textId="77777777" w:rsidR="00022DD9" w:rsidRPr="004F5417" w:rsidRDefault="00022DD9" w:rsidP="007545FF">
      <w:pPr>
        <w:numPr>
          <w:ilvl w:val="1"/>
          <w:numId w:val="13"/>
        </w:numPr>
        <w:spacing w:before="100" w:beforeAutospacing="1" w:after="100" w:afterAutospacing="1" w:line="240" w:lineRule="auto"/>
        <w:jc w:val="both"/>
        <w:rPr>
          <w:rFonts w:ascii="Segoe UI" w:eastAsia="Times New Roman" w:hAnsi="Segoe UI" w:cs="Segoe UI"/>
          <w:color w:val="444444"/>
          <w:sz w:val="20"/>
          <w:szCs w:val="20"/>
          <w:lang w:eastAsia="fr-FR"/>
        </w:rPr>
      </w:pPr>
      <w:r w:rsidRPr="004F5417">
        <w:rPr>
          <w:rFonts w:ascii="Arial" w:eastAsia="Times New Roman" w:hAnsi="Arial" w:cs="Arial"/>
          <w:i/>
          <w:iCs/>
          <w:color w:val="0000FF"/>
          <w:sz w:val="20"/>
          <w:szCs w:val="20"/>
          <w:lang w:eastAsia="fr-FR"/>
        </w:rPr>
        <w:t>D. Mourard</w:t>
      </w:r>
      <w:r w:rsidRPr="004F5417">
        <w:rPr>
          <w:rFonts w:ascii="Arial" w:eastAsia="Times New Roman" w:hAnsi="Arial" w:cs="Arial"/>
          <w:i/>
          <w:iCs/>
          <w:color w:val="000000"/>
          <w:sz w:val="20"/>
          <w:szCs w:val="20"/>
          <w:lang w:eastAsia="fr-FR"/>
        </w:rPr>
        <w:t xml:space="preserve">, O. </w:t>
      </w:r>
      <w:proofErr w:type="spellStart"/>
      <w:r w:rsidRPr="004F5417">
        <w:rPr>
          <w:rFonts w:ascii="Arial" w:eastAsia="Times New Roman" w:hAnsi="Arial" w:cs="Arial"/>
          <w:i/>
          <w:iCs/>
          <w:color w:val="000000"/>
          <w:sz w:val="20"/>
          <w:szCs w:val="20"/>
          <w:lang w:eastAsia="fr-FR"/>
        </w:rPr>
        <w:t>Creevey</w:t>
      </w:r>
      <w:proofErr w:type="spellEnd"/>
      <w:r w:rsidRPr="004F5417">
        <w:rPr>
          <w:rFonts w:ascii="Arial" w:eastAsia="Times New Roman" w:hAnsi="Arial" w:cs="Arial"/>
          <w:i/>
          <w:iCs/>
          <w:color w:val="000000"/>
          <w:sz w:val="20"/>
          <w:szCs w:val="20"/>
          <w:lang w:eastAsia="fr-FR"/>
        </w:rPr>
        <w:t xml:space="preserve">, A. </w:t>
      </w:r>
      <w:proofErr w:type="spellStart"/>
      <w:r w:rsidRPr="004F5417">
        <w:rPr>
          <w:rFonts w:ascii="Arial" w:eastAsia="Times New Roman" w:hAnsi="Arial" w:cs="Arial"/>
          <w:i/>
          <w:iCs/>
          <w:color w:val="000000"/>
          <w:sz w:val="20"/>
          <w:szCs w:val="20"/>
          <w:lang w:eastAsia="fr-FR"/>
        </w:rPr>
        <w:t>Gallenne</w:t>
      </w:r>
      <w:proofErr w:type="spellEnd"/>
      <w:r w:rsidRPr="004F5417">
        <w:rPr>
          <w:rFonts w:ascii="Arial" w:eastAsia="Times New Roman" w:hAnsi="Arial" w:cs="Arial"/>
          <w:i/>
          <w:iCs/>
          <w:color w:val="000000"/>
          <w:sz w:val="20"/>
          <w:szCs w:val="20"/>
          <w:lang w:eastAsia="fr-FR"/>
        </w:rPr>
        <w:t xml:space="preserve">, P. Kervella, Y. Lebreton, F. </w:t>
      </w:r>
      <w:proofErr w:type="spellStart"/>
      <w:r w:rsidRPr="004F5417">
        <w:rPr>
          <w:rFonts w:ascii="Arial" w:eastAsia="Times New Roman" w:hAnsi="Arial" w:cs="Arial"/>
          <w:i/>
          <w:iCs/>
          <w:color w:val="000000"/>
          <w:sz w:val="20"/>
          <w:szCs w:val="20"/>
          <w:lang w:eastAsia="fr-FR"/>
        </w:rPr>
        <w:t>Millour</w:t>
      </w:r>
      <w:proofErr w:type="spellEnd"/>
      <w:r w:rsidRPr="004F5417">
        <w:rPr>
          <w:rFonts w:ascii="Arial" w:eastAsia="Times New Roman" w:hAnsi="Arial" w:cs="Arial"/>
          <w:i/>
          <w:iCs/>
          <w:color w:val="000000"/>
          <w:sz w:val="20"/>
          <w:szCs w:val="20"/>
          <w:lang w:eastAsia="fr-FR"/>
        </w:rPr>
        <w:t xml:space="preserve">, N. </w:t>
      </w:r>
      <w:proofErr w:type="spellStart"/>
      <w:r w:rsidRPr="004F5417">
        <w:rPr>
          <w:rFonts w:ascii="Arial" w:eastAsia="Times New Roman" w:hAnsi="Arial" w:cs="Arial"/>
          <w:i/>
          <w:iCs/>
          <w:color w:val="000000"/>
          <w:sz w:val="20"/>
          <w:szCs w:val="20"/>
          <w:lang w:eastAsia="fr-FR"/>
        </w:rPr>
        <w:t>Nardetto</w:t>
      </w:r>
      <w:proofErr w:type="spellEnd"/>
    </w:p>
    <w:p w14:paraId="6B123E2A" w14:textId="77777777" w:rsidR="00022DD9" w:rsidRPr="004D59B7" w:rsidRDefault="00022DD9" w:rsidP="007545FF">
      <w:pPr>
        <w:numPr>
          <w:ilvl w:val="0"/>
          <w:numId w:val="13"/>
        </w:numPr>
        <w:spacing w:before="100" w:beforeAutospacing="1" w:after="100" w:afterAutospacing="1" w:line="240" w:lineRule="auto"/>
        <w:jc w:val="both"/>
        <w:rPr>
          <w:rFonts w:ascii="Segoe UI" w:eastAsia="Times New Roman" w:hAnsi="Segoe UI" w:cs="Segoe UI"/>
          <w:color w:val="444444"/>
          <w:sz w:val="20"/>
          <w:szCs w:val="20"/>
          <w:lang w:val="en-GB" w:eastAsia="fr-FR"/>
        </w:rPr>
      </w:pPr>
      <w:r w:rsidRPr="004D59B7">
        <w:rPr>
          <w:rFonts w:ascii="Arial" w:eastAsia="Times New Roman" w:hAnsi="Arial" w:cs="Arial"/>
          <w:b/>
          <w:bCs/>
          <w:color w:val="000000"/>
          <w:sz w:val="20"/>
          <w:szCs w:val="20"/>
          <w:lang w:val="en-GB" w:eastAsia="fr-FR"/>
        </w:rPr>
        <w:t xml:space="preserve">WP9 – </w:t>
      </w:r>
      <w:r w:rsidR="00A86101" w:rsidRPr="004D59B7">
        <w:rPr>
          <w:rFonts w:ascii="Arial" w:eastAsia="Times New Roman" w:hAnsi="Arial" w:cs="Arial"/>
          <w:b/>
          <w:bCs/>
          <w:color w:val="000000"/>
          <w:sz w:val="20"/>
          <w:szCs w:val="20"/>
          <w:lang w:val="en-GB" w:eastAsia="fr-FR"/>
        </w:rPr>
        <w:t>Rotation</w:t>
      </w:r>
      <w:r w:rsidRPr="004D59B7">
        <w:rPr>
          <w:rFonts w:ascii="Arial" w:eastAsia="Times New Roman" w:hAnsi="Arial" w:cs="Arial"/>
          <w:b/>
          <w:bCs/>
          <w:color w:val="000000"/>
          <w:sz w:val="20"/>
          <w:szCs w:val="20"/>
          <w:lang w:val="en-GB" w:eastAsia="fr-FR"/>
        </w:rPr>
        <w:t>:</w:t>
      </w:r>
      <w:r w:rsidRPr="004D59B7">
        <w:rPr>
          <w:rFonts w:ascii="Arial" w:eastAsia="Times New Roman" w:hAnsi="Arial" w:cs="Arial"/>
          <w:color w:val="FF0000"/>
          <w:sz w:val="20"/>
          <w:szCs w:val="20"/>
          <w:lang w:val="en-GB" w:eastAsia="fr-FR"/>
        </w:rPr>
        <w:t xml:space="preserve"> </w:t>
      </w:r>
    </w:p>
    <w:p w14:paraId="178CC53A" w14:textId="77777777" w:rsidR="00022DD9" w:rsidRDefault="00022DD9" w:rsidP="007545FF">
      <w:pPr>
        <w:numPr>
          <w:ilvl w:val="1"/>
          <w:numId w:val="13"/>
        </w:numPr>
        <w:spacing w:before="100" w:beforeAutospacing="1" w:after="100" w:afterAutospacing="1" w:line="240" w:lineRule="auto"/>
        <w:jc w:val="both"/>
        <w:rPr>
          <w:rFonts w:ascii="Segoe UI" w:eastAsia="Times New Roman" w:hAnsi="Segoe UI" w:cs="Segoe UI"/>
          <w:color w:val="444444"/>
          <w:sz w:val="20"/>
          <w:szCs w:val="20"/>
          <w:lang w:val="en-GB" w:eastAsia="fr-FR"/>
        </w:rPr>
      </w:pPr>
      <w:r w:rsidRPr="00022DD9">
        <w:rPr>
          <w:rFonts w:ascii="Segoe UI" w:eastAsia="Times New Roman" w:hAnsi="Segoe UI" w:cs="Segoe UI"/>
          <w:color w:val="444444"/>
          <w:sz w:val="20"/>
          <w:szCs w:val="20"/>
          <w:lang w:val="en-GB" w:eastAsia="fr-FR"/>
        </w:rPr>
        <w:t>Survey: 60I for analysis of the rotation of stars in HR diagram</w:t>
      </w:r>
      <w:r w:rsidR="004D59B7">
        <w:rPr>
          <w:rFonts w:ascii="Segoe UI" w:eastAsia="Times New Roman" w:hAnsi="Segoe UI" w:cs="Segoe UI"/>
          <w:color w:val="444444"/>
          <w:sz w:val="20"/>
          <w:szCs w:val="20"/>
          <w:lang w:val="en-GB" w:eastAsia="fr-FR"/>
        </w:rPr>
        <w:t>. T</w:t>
      </w:r>
      <w:r w:rsidRPr="00022DD9">
        <w:rPr>
          <w:rFonts w:ascii="Segoe UI" w:eastAsia="Times New Roman" w:hAnsi="Segoe UI" w:cs="Segoe UI"/>
          <w:color w:val="444444"/>
          <w:sz w:val="20"/>
          <w:szCs w:val="20"/>
          <w:lang w:val="en-GB" w:eastAsia="fr-FR"/>
        </w:rPr>
        <w:t xml:space="preserve">his WP has its own list and </w:t>
      </w:r>
      <w:r w:rsidR="004D59B7">
        <w:rPr>
          <w:rFonts w:ascii="Segoe UI" w:eastAsia="Times New Roman" w:hAnsi="Segoe UI" w:cs="Segoe UI"/>
          <w:color w:val="444444"/>
          <w:sz w:val="20"/>
          <w:szCs w:val="20"/>
          <w:lang w:val="en-GB" w:eastAsia="fr-FR"/>
        </w:rPr>
        <w:t xml:space="preserve">may </w:t>
      </w:r>
      <w:r w:rsidRPr="00022DD9">
        <w:rPr>
          <w:rFonts w:ascii="Segoe UI" w:eastAsia="Times New Roman" w:hAnsi="Segoe UI" w:cs="Segoe UI"/>
          <w:color w:val="444444"/>
          <w:sz w:val="20"/>
          <w:szCs w:val="20"/>
          <w:lang w:val="en-GB" w:eastAsia="fr-FR"/>
        </w:rPr>
        <w:t>receive inputs from WP1, 2, 3, 4, 5, 6</w:t>
      </w:r>
      <w:r w:rsidR="006A08D2">
        <w:rPr>
          <w:rFonts w:ascii="Segoe UI" w:eastAsia="Times New Roman" w:hAnsi="Segoe UI" w:cs="Segoe UI"/>
          <w:color w:val="444444"/>
          <w:sz w:val="20"/>
          <w:szCs w:val="20"/>
          <w:lang w:val="en-GB" w:eastAsia="fr-FR"/>
        </w:rPr>
        <w:t xml:space="preserve"> during the observations themselves.</w:t>
      </w:r>
    </w:p>
    <w:p w14:paraId="2DD680FF" w14:textId="77777777" w:rsidR="00022DD9" w:rsidRDefault="00022DD9" w:rsidP="007545FF">
      <w:pPr>
        <w:numPr>
          <w:ilvl w:val="1"/>
          <w:numId w:val="13"/>
        </w:numPr>
        <w:spacing w:before="100" w:beforeAutospacing="1" w:after="100" w:afterAutospacing="1" w:line="240" w:lineRule="auto"/>
        <w:jc w:val="both"/>
        <w:rPr>
          <w:rFonts w:ascii="Segoe UI" w:eastAsia="Times New Roman" w:hAnsi="Segoe UI" w:cs="Segoe UI"/>
          <w:color w:val="444444"/>
          <w:sz w:val="20"/>
          <w:szCs w:val="20"/>
          <w:lang w:val="en-GB" w:eastAsia="fr-FR"/>
        </w:rPr>
      </w:pPr>
      <w:r w:rsidRPr="00022DD9">
        <w:rPr>
          <w:rFonts w:ascii="Arial" w:eastAsia="Times New Roman" w:hAnsi="Arial" w:cs="Arial"/>
          <w:i/>
          <w:iCs/>
          <w:color w:val="0000FF"/>
          <w:sz w:val="20"/>
          <w:szCs w:val="20"/>
          <w:lang w:val="en-GB" w:eastAsia="fr-FR"/>
        </w:rPr>
        <w:t xml:space="preserve">A. </w:t>
      </w:r>
      <w:proofErr w:type="spellStart"/>
      <w:r w:rsidRPr="00022DD9">
        <w:rPr>
          <w:rFonts w:ascii="Arial" w:eastAsia="Times New Roman" w:hAnsi="Arial" w:cs="Arial"/>
          <w:i/>
          <w:iCs/>
          <w:color w:val="0000FF"/>
          <w:sz w:val="20"/>
          <w:szCs w:val="20"/>
          <w:lang w:val="en-GB" w:eastAsia="fr-FR"/>
        </w:rPr>
        <w:t>Domiciano</w:t>
      </w:r>
      <w:proofErr w:type="spellEnd"/>
      <w:r w:rsidRPr="00022DD9">
        <w:rPr>
          <w:rFonts w:ascii="Arial" w:eastAsia="Times New Roman" w:hAnsi="Arial" w:cs="Arial"/>
          <w:i/>
          <w:iCs/>
          <w:color w:val="000000"/>
          <w:sz w:val="20"/>
          <w:szCs w:val="20"/>
          <w:lang w:val="en-GB" w:eastAsia="fr-FR"/>
        </w:rPr>
        <w:t xml:space="preserve">, A. </w:t>
      </w:r>
      <w:proofErr w:type="spellStart"/>
      <w:r w:rsidRPr="00022DD9">
        <w:rPr>
          <w:rFonts w:ascii="Arial" w:eastAsia="Times New Roman" w:hAnsi="Arial" w:cs="Arial"/>
          <w:i/>
          <w:iCs/>
          <w:color w:val="000000"/>
          <w:sz w:val="20"/>
          <w:szCs w:val="20"/>
          <w:lang w:val="en-GB" w:eastAsia="fr-FR"/>
        </w:rPr>
        <w:t>Gallenne</w:t>
      </w:r>
      <w:proofErr w:type="spellEnd"/>
      <w:r w:rsidRPr="00022DD9">
        <w:rPr>
          <w:rFonts w:ascii="Arial" w:eastAsia="Times New Roman" w:hAnsi="Arial" w:cs="Arial"/>
          <w:i/>
          <w:iCs/>
          <w:color w:val="000000"/>
          <w:sz w:val="20"/>
          <w:szCs w:val="20"/>
          <w:lang w:val="en-GB" w:eastAsia="fr-FR"/>
        </w:rPr>
        <w:t xml:space="preserve">, P. </w:t>
      </w:r>
      <w:proofErr w:type="spellStart"/>
      <w:r w:rsidRPr="00022DD9">
        <w:rPr>
          <w:rFonts w:ascii="Arial" w:eastAsia="Times New Roman" w:hAnsi="Arial" w:cs="Arial"/>
          <w:i/>
          <w:iCs/>
          <w:color w:val="000000"/>
          <w:sz w:val="20"/>
          <w:szCs w:val="20"/>
          <w:lang w:val="en-GB" w:eastAsia="fr-FR"/>
        </w:rPr>
        <w:t>Kervella</w:t>
      </w:r>
      <w:proofErr w:type="spellEnd"/>
      <w:r w:rsidRPr="00022DD9">
        <w:rPr>
          <w:rFonts w:ascii="Arial" w:eastAsia="Times New Roman" w:hAnsi="Arial" w:cs="Arial"/>
          <w:i/>
          <w:iCs/>
          <w:color w:val="000000"/>
          <w:sz w:val="20"/>
          <w:szCs w:val="20"/>
          <w:lang w:val="en-GB" w:eastAsia="fr-FR"/>
        </w:rPr>
        <w:t xml:space="preserve">, A. </w:t>
      </w:r>
      <w:proofErr w:type="spellStart"/>
      <w:r w:rsidRPr="00022DD9">
        <w:rPr>
          <w:rFonts w:ascii="Arial" w:eastAsia="Times New Roman" w:hAnsi="Arial" w:cs="Arial"/>
          <w:i/>
          <w:iCs/>
          <w:color w:val="000000"/>
          <w:sz w:val="20"/>
          <w:szCs w:val="20"/>
          <w:lang w:val="en-GB" w:eastAsia="fr-FR"/>
        </w:rPr>
        <w:t>Meilland</w:t>
      </w:r>
      <w:proofErr w:type="spellEnd"/>
      <w:r w:rsidRPr="00022DD9">
        <w:rPr>
          <w:rFonts w:ascii="Arial" w:eastAsia="Times New Roman" w:hAnsi="Arial" w:cs="Arial"/>
          <w:i/>
          <w:iCs/>
          <w:color w:val="000000"/>
          <w:sz w:val="20"/>
          <w:szCs w:val="20"/>
          <w:lang w:val="en-GB" w:eastAsia="fr-FR"/>
        </w:rPr>
        <w:t xml:space="preserve">, M. </w:t>
      </w:r>
      <w:proofErr w:type="spellStart"/>
      <w:r w:rsidRPr="00022DD9">
        <w:rPr>
          <w:rFonts w:ascii="Arial" w:eastAsia="Times New Roman" w:hAnsi="Arial" w:cs="Arial"/>
          <w:i/>
          <w:iCs/>
          <w:color w:val="000000"/>
          <w:sz w:val="20"/>
          <w:szCs w:val="20"/>
          <w:lang w:val="en-GB" w:eastAsia="fr-FR"/>
        </w:rPr>
        <w:t>Rieutord</w:t>
      </w:r>
      <w:proofErr w:type="spellEnd"/>
      <w:r w:rsidRPr="00022DD9">
        <w:rPr>
          <w:rFonts w:ascii="Arial" w:eastAsia="Times New Roman" w:hAnsi="Arial" w:cs="Arial"/>
          <w:i/>
          <w:iCs/>
          <w:color w:val="000000"/>
          <w:sz w:val="20"/>
          <w:szCs w:val="20"/>
          <w:lang w:val="en-GB" w:eastAsia="fr-FR"/>
        </w:rPr>
        <w:t xml:space="preserve">, P. </w:t>
      </w:r>
      <w:proofErr w:type="spellStart"/>
      <w:r w:rsidRPr="00022DD9">
        <w:rPr>
          <w:rFonts w:ascii="Arial" w:eastAsia="Times New Roman" w:hAnsi="Arial" w:cs="Arial"/>
          <w:i/>
          <w:iCs/>
          <w:color w:val="000000"/>
          <w:sz w:val="20"/>
          <w:szCs w:val="20"/>
          <w:lang w:val="en-GB" w:eastAsia="fr-FR"/>
        </w:rPr>
        <w:t>Stee</w:t>
      </w:r>
      <w:proofErr w:type="spellEnd"/>
      <w:r w:rsidRPr="00022DD9">
        <w:rPr>
          <w:rFonts w:ascii="Arial" w:eastAsia="Times New Roman" w:hAnsi="Arial" w:cs="Arial"/>
          <w:i/>
          <w:iCs/>
          <w:color w:val="000000"/>
          <w:sz w:val="20"/>
          <w:szCs w:val="20"/>
          <w:lang w:val="en-GB" w:eastAsia="fr-FR"/>
        </w:rPr>
        <w:t xml:space="preserve">, R. M. </w:t>
      </w:r>
      <w:proofErr w:type="spellStart"/>
      <w:r w:rsidRPr="00022DD9">
        <w:rPr>
          <w:rFonts w:ascii="Arial" w:eastAsia="Times New Roman" w:hAnsi="Arial" w:cs="Arial"/>
          <w:i/>
          <w:iCs/>
          <w:color w:val="000000"/>
          <w:sz w:val="20"/>
          <w:szCs w:val="20"/>
          <w:lang w:val="en-GB" w:eastAsia="fr-FR"/>
        </w:rPr>
        <w:t>Roettenbacher</w:t>
      </w:r>
      <w:proofErr w:type="spellEnd"/>
      <w:r w:rsidRPr="00022DD9">
        <w:rPr>
          <w:rFonts w:ascii="Arial" w:eastAsia="Times New Roman" w:hAnsi="Arial" w:cs="Arial"/>
          <w:i/>
          <w:iCs/>
          <w:color w:val="000000"/>
          <w:sz w:val="20"/>
          <w:szCs w:val="20"/>
          <w:lang w:val="en-GB" w:eastAsia="fr-FR"/>
        </w:rPr>
        <w:t xml:space="preserve">, A. Claret, S. Albrecht, M. Borges, N. </w:t>
      </w:r>
      <w:proofErr w:type="spellStart"/>
      <w:r w:rsidRPr="00022DD9">
        <w:rPr>
          <w:rFonts w:ascii="Arial" w:eastAsia="Times New Roman" w:hAnsi="Arial" w:cs="Arial"/>
          <w:i/>
          <w:iCs/>
          <w:color w:val="000000"/>
          <w:sz w:val="20"/>
          <w:szCs w:val="20"/>
          <w:lang w:val="en-GB" w:eastAsia="fr-FR"/>
        </w:rPr>
        <w:t>Nardetto</w:t>
      </w:r>
      <w:proofErr w:type="spellEnd"/>
    </w:p>
    <w:p w14:paraId="4E3D89F4" w14:textId="77777777" w:rsidR="00022DD9" w:rsidRDefault="00022DD9" w:rsidP="007545FF">
      <w:pPr>
        <w:numPr>
          <w:ilvl w:val="0"/>
          <w:numId w:val="13"/>
        </w:numPr>
        <w:spacing w:before="100" w:beforeAutospacing="1" w:after="100" w:afterAutospacing="1" w:line="240" w:lineRule="auto"/>
        <w:jc w:val="both"/>
        <w:rPr>
          <w:rFonts w:ascii="Segoe UI" w:eastAsia="Times New Roman" w:hAnsi="Segoe UI" w:cs="Segoe UI"/>
          <w:color w:val="444444"/>
          <w:sz w:val="20"/>
          <w:szCs w:val="20"/>
          <w:lang w:val="en-GB" w:eastAsia="fr-FR"/>
        </w:rPr>
      </w:pPr>
      <w:r w:rsidRPr="00022DD9">
        <w:rPr>
          <w:rFonts w:ascii="Arial" w:eastAsia="Times New Roman" w:hAnsi="Arial" w:cs="Arial"/>
          <w:b/>
          <w:bCs/>
          <w:color w:val="000000"/>
          <w:sz w:val="20"/>
          <w:szCs w:val="20"/>
          <w:lang w:eastAsia="fr-FR"/>
        </w:rPr>
        <w:t xml:space="preserve">WP10 – </w:t>
      </w:r>
      <w:proofErr w:type="spellStart"/>
      <w:proofErr w:type="gramStart"/>
      <w:r w:rsidRPr="00022DD9">
        <w:rPr>
          <w:rFonts w:ascii="Arial" w:eastAsia="Times New Roman" w:hAnsi="Arial" w:cs="Arial"/>
          <w:b/>
          <w:bCs/>
          <w:color w:val="000000"/>
          <w:sz w:val="20"/>
          <w:szCs w:val="20"/>
          <w:lang w:eastAsia="fr-FR"/>
        </w:rPr>
        <w:t>YSOs</w:t>
      </w:r>
      <w:proofErr w:type="spellEnd"/>
      <w:r w:rsidRPr="00022DD9">
        <w:rPr>
          <w:rFonts w:ascii="Arial" w:eastAsia="Times New Roman" w:hAnsi="Arial" w:cs="Arial"/>
          <w:b/>
          <w:bCs/>
          <w:color w:val="000000"/>
          <w:sz w:val="20"/>
          <w:szCs w:val="20"/>
          <w:lang w:eastAsia="fr-FR"/>
        </w:rPr>
        <w:t>:</w:t>
      </w:r>
      <w:proofErr w:type="gramEnd"/>
      <w:r w:rsidRPr="00022DD9">
        <w:rPr>
          <w:rFonts w:ascii="Arial" w:eastAsia="Times New Roman" w:hAnsi="Arial" w:cs="Arial"/>
          <w:color w:val="FF0000"/>
          <w:sz w:val="20"/>
          <w:szCs w:val="20"/>
          <w:lang w:eastAsia="fr-FR"/>
        </w:rPr>
        <w:t xml:space="preserve"> </w:t>
      </w:r>
    </w:p>
    <w:p w14:paraId="234D933A" w14:textId="77777777" w:rsidR="00022DD9" w:rsidRDefault="00022DD9" w:rsidP="007545FF">
      <w:pPr>
        <w:numPr>
          <w:ilvl w:val="1"/>
          <w:numId w:val="13"/>
        </w:numPr>
        <w:spacing w:before="100" w:beforeAutospacing="1" w:after="100" w:afterAutospacing="1" w:line="240" w:lineRule="auto"/>
        <w:jc w:val="both"/>
        <w:rPr>
          <w:rFonts w:ascii="Segoe UI" w:eastAsia="Times New Roman" w:hAnsi="Segoe UI" w:cs="Segoe UI"/>
          <w:color w:val="444444"/>
          <w:sz w:val="20"/>
          <w:szCs w:val="20"/>
          <w:lang w:val="en-GB" w:eastAsia="fr-FR"/>
        </w:rPr>
      </w:pPr>
      <w:r w:rsidRPr="00022DD9">
        <w:rPr>
          <w:rFonts w:ascii="Segoe UI" w:eastAsia="Times New Roman" w:hAnsi="Segoe UI" w:cs="Segoe UI"/>
          <w:color w:val="444444"/>
          <w:sz w:val="20"/>
          <w:szCs w:val="20"/>
          <w:lang w:val="en-GB" w:eastAsia="fr-FR"/>
        </w:rPr>
        <w:t xml:space="preserve">Additional program with 15I. No </w:t>
      </w:r>
      <w:proofErr w:type="gramStart"/>
      <w:r w:rsidRPr="00022DD9">
        <w:rPr>
          <w:rFonts w:ascii="Segoe UI" w:eastAsia="Times New Roman" w:hAnsi="Segoe UI" w:cs="Segoe UI"/>
          <w:color w:val="444444"/>
          <w:sz w:val="20"/>
          <w:szCs w:val="20"/>
          <w:lang w:val="en-GB" w:eastAsia="fr-FR"/>
        </w:rPr>
        <w:t>particular connexion</w:t>
      </w:r>
      <w:proofErr w:type="gramEnd"/>
      <w:r w:rsidRPr="00022DD9">
        <w:rPr>
          <w:rFonts w:ascii="Segoe UI" w:eastAsia="Times New Roman" w:hAnsi="Segoe UI" w:cs="Segoe UI"/>
          <w:color w:val="444444"/>
          <w:sz w:val="20"/>
          <w:szCs w:val="20"/>
          <w:lang w:val="en-GB" w:eastAsia="fr-FR"/>
        </w:rPr>
        <w:t xml:space="preserve"> with other WPs</w:t>
      </w:r>
    </w:p>
    <w:p w14:paraId="344D7972" w14:textId="77777777" w:rsidR="00022DD9" w:rsidRDefault="00022DD9" w:rsidP="007545FF">
      <w:pPr>
        <w:numPr>
          <w:ilvl w:val="1"/>
          <w:numId w:val="13"/>
        </w:numPr>
        <w:spacing w:before="100" w:beforeAutospacing="1" w:after="100" w:afterAutospacing="1" w:line="240" w:lineRule="auto"/>
        <w:jc w:val="both"/>
        <w:rPr>
          <w:rFonts w:ascii="Segoe UI" w:eastAsia="Times New Roman" w:hAnsi="Segoe UI" w:cs="Segoe UI"/>
          <w:color w:val="444444"/>
          <w:sz w:val="20"/>
          <w:szCs w:val="20"/>
          <w:lang w:val="en-GB" w:eastAsia="fr-FR"/>
        </w:rPr>
      </w:pPr>
      <w:r w:rsidRPr="00022DD9">
        <w:rPr>
          <w:rFonts w:ascii="Arial" w:eastAsia="Times New Roman" w:hAnsi="Arial" w:cs="Arial"/>
          <w:color w:val="0000FF"/>
          <w:sz w:val="20"/>
          <w:szCs w:val="20"/>
          <w:lang w:eastAsia="fr-FR"/>
        </w:rPr>
        <w:t>S. Kraus</w:t>
      </w:r>
      <w:r w:rsidRPr="00022DD9">
        <w:rPr>
          <w:rFonts w:ascii="Arial" w:eastAsia="Times New Roman" w:hAnsi="Arial" w:cs="Arial"/>
          <w:color w:val="000000"/>
          <w:sz w:val="20"/>
          <w:szCs w:val="20"/>
          <w:lang w:eastAsia="fr-FR"/>
        </w:rPr>
        <w:t xml:space="preserve">, R. </w:t>
      </w:r>
      <w:proofErr w:type="spellStart"/>
      <w:r w:rsidRPr="00022DD9">
        <w:rPr>
          <w:rFonts w:ascii="Arial" w:eastAsia="Times New Roman" w:hAnsi="Arial" w:cs="Arial"/>
          <w:color w:val="000000"/>
          <w:sz w:val="20"/>
          <w:szCs w:val="20"/>
          <w:lang w:eastAsia="fr-FR"/>
        </w:rPr>
        <w:t>Ligi</w:t>
      </w:r>
      <w:proofErr w:type="spellEnd"/>
      <w:r w:rsidRPr="00022DD9">
        <w:rPr>
          <w:rFonts w:ascii="Arial" w:eastAsia="Times New Roman" w:hAnsi="Arial" w:cs="Arial"/>
          <w:color w:val="000000"/>
          <w:sz w:val="20"/>
          <w:szCs w:val="20"/>
          <w:lang w:eastAsia="fr-FR"/>
        </w:rPr>
        <w:t>, D. Mourard, A. Meilland, M. Borges</w:t>
      </w:r>
    </w:p>
    <w:p w14:paraId="74F42CB0" w14:textId="77777777" w:rsidR="00022DD9" w:rsidRDefault="00022DD9" w:rsidP="007545FF">
      <w:pPr>
        <w:numPr>
          <w:ilvl w:val="0"/>
          <w:numId w:val="13"/>
        </w:numPr>
        <w:spacing w:before="100" w:beforeAutospacing="1" w:after="100" w:afterAutospacing="1" w:line="240" w:lineRule="auto"/>
        <w:jc w:val="both"/>
        <w:rPr>
          <w:rFonts w:ascii="Segoe UI" w:eastAsia="Times New Roman" w:hAnsi="Segoe UI" w:cs="Segoe UI"/>
          <w:color w:val="444444"/>
          <w:sz w:val="20"/>
          <w:szCs w:val="20"/>
          <w:lang w:val="en-GB" w:eastAsia="fr-FR"/>
        </w:rPr>
      </w:pPr>
      <w:r w:rsidRPr="00022DD9">
        <w:rPr>
          <w:rFonts w:ascii="Arial" w:eastAsia="Times New Roman" w:hAnsi="Arial" w:cs="Arial"/>
          <w:b/>
          <w:bCs/>
          <w:color w:val="000000"/>
          <w:sz w:val="20"/>
          <w:szCs w:val="20"/>
          <w:lang w:eastAsia="fr-FR"/>
        </w:rPr>
        <w:t xml:space="preserve">WP11 – </w:t>
      </w:r>
      <w:proofErr w:type="spellStart"/>
      <w:r w:rsidRPr="00022DD9">
        <w:rPr>
          <w:rFonts w:ascii="Arial" w:eastAsia="Times New Roman" w:hAnsi="Arial" w:cs="Arial"/>
          <w:b/>
          <w:bCs/>
          <w:color w:val="000000"/>
          <w:sz w:val="20"/>
          <w:szCs w:val="20"/>
          <w:lang w:eastAsia="fr-FR"/>
        </w:rPr>
        <w:t>Limb-</w:t>
      </w:r>
      <w:proofErr w:type="gramStart"/>
      <w:r w:rsidRPr="00022DD9">
        <w:rPr>
          <w:rFonts w:ascii="Arial" w:eastAsia="Times New Roman" w:hAnsi="Arial" w:cs="Arial"/>
          <w:b/>
          <w:bCs/>
          <w:color w:val="000000"/>
          <w:sz w:val="20"/>
          <w:szCs w:val="20"/>
          <w:lang w:eastAsia="fr-FR"/>
        </w:rPr>
        <w:t>darkening</w:t>
      </w:r>
      <w:proofErr w:type="spellEnd"/>
      <w:r w:rsidRPr="00022DD9">
        <w:rPr>
          <w:rFonts w:ascii="Arial" w:eastAsia="Times New Roman" w:hAnsi="Arial" w:cs="Arial"/>
          <w:b/>
          <w:bCs/>
          <w:color w:val="000000"/>
          <w:sz w:val="20"/>
          <w:szCs w:val="20"/>
          <w:lang w:eastAsia="fr-FR"/>
        </w:rPr>
        <w:t>:</w:t>
      </w:r>
      <w:proofErr w:type="gramEnd"/>
      <w:r w:rsidRPr="00022DD9">
        <w:rPr>
          <w:rFonts w:ascii="Arial" w:eastAsia="Times New Roman" w:hAnsi="Arial" w:cs="Arial"/>
          <w:color w:val="FF0000"/>
          <w:sz w:val="20"/>
          <w:szCs w:val="20"/>
          <w:lang w:eastAsia="fr-FR"/>
        </w:rPr>
        <w:t xml:space="preserve"> </w:t>
      </w:r>
    </w:p>
    <w:p w14:paraId="7329432B" w14:textId="77777777" w:rsidR="00022DD9" w:rsidRDefault="004D59B7" w:rsidP="007545FF">
      <w:pPr>
        <w:numPr>
          <w:ilvl w:val="1"/>
          <w:numId w:val="13"/>
        </w:numPr>
        <w:spacing w:before="100" w:beforeAutospacing="1" w:after="100" w:afterAutospacing="1" w:line="240" w:lineRule="auto"/>
        <w:jc w:val="both"/>
        <w:rPr>
          <w:rFonts w:ascii="Segoe UI" w:eastAsia="Times New Roman" w:hAnsi="Segoe UI" w:cs="Segoe UI"/>
          <w:color w:val="444444"/>
          <w:sz w:val="20"/>
          <w:szCs w:val="20"/>
          <w:lang w:val="en-GB" w:eastAsia="fr-FR"/>
        </w:rPr>
      </w:pPr>
      <w:r>
        <w:rPr>
          <w:rFonts w:ascii="Segoe UI" w:eastAsia="Times New Roman" w:hAnsi="Segoe UI" w:cs="Segoe UI"/>
          <w:color w:val="444444"/>
          <w:sz w:val="20"/>
          <w:szCs w:val="20"/>
          <w:lang w:val="en-GB" w:eastAsia="fr-FR"/>
        </w:rPr>
        <w:t xml:space="preserve">The </w:t>
      </w:r>
      <w:r w:rsidR="007F743C">
        <w:rPr>
          <w:rFonts w:ascii="Segoe UI" w:eastAsia="Times New Roman" w:hAnsi="Segoe UI" w:cs="Segoe UI"/>
          <w:color w:val="444444"/>
          <w:sz w:val="20"/>
          <w:szCs w:val="20"/>
          <w:lang w:val="en-GB" w:eastAsia="fr-FR"/>
        </w:rPr>
        <w:t xml:space="preserve">priority </w:t>
      </w:r>
      <w:r>
        <w:rPr>
          <w:rFonts w:ascii="Segoe UI" w:eastAsia="Times New Roman" w:hAnsi="Segoe UI" w:cs="Segoe UI"/>
          <w:color w:val="444444"/>
          <w:sz w:val="20"/>
          <w:szCs w:val="20"/>
          <w:lang w:val="en-GB" w:eastAsia="fr-FR"/>
        </w:rPr>
        <w:t xml:space="preserve">and suitability </w:t>
      </w:r>
      <w:r w:rsidR="007F743C">
        <w:rPr>
          <w:rFonts w:ascii="Segoe UI" w:eastAsia="Times New Roman" w:hAnsi="Segoe UI" w:cs="Segoe UI"/>
          <w:color w:val="444444"/>
          <w:sz w:val="20"/>
          <w:szCs w:val="20"/>
          <w:lang w:val="en-GB" w:eastAsia="fr-FR"/>
        </w:rPr>
        <w:t>flag</w:t>
      </w:r>
      <w:r>
        <w:rPr>
          <w:rFonts w:ascii="Segoe UI" w:eastAsia="Times New Roman" w:hAnsi="Segoe UI" w:cs="Segoe UI"/>
          <w:color w:val="444444"/>
          <w:sz w:val="20"/>
          <w:szCs w:val="20"/>
          <w:lang w:val="en-GB" w:eastAsia="fr-FR"/>
        </w:rPr>
        <w:t>s</w:t>
      </w:r>
      <w:r w:rsidR="007F743C">
        <w:rPr>
          <w:rFonts w:ascii="Segoe UI" w:eastAsia="Times New Roman" w:hAnsi="Segoe UI" w:cs="Segoe UI"/>
          <w:color w:val="444444"/>
          <w:sz w:val="20"/>
          <w:szCs w:val="20"/>
          <w:lang w:val="en-GB" w:eastAsia="fr-FR"/>
        </w:rPr>
        <w:t xml:space="preserve"> from WP1-6 </w:t>
      </w:r>
      <w:r>
        <w:rPr>
          <w:rFonts w:ascii="Segoe UI" w:eastAsia="Times New Roman" w:hAnsi="Segoe UI" w:cs="Segoe UI"/>
          <w:color w:val="444444"/>
          <w:sz w:val="20"/>
          <w:szCs w:val="20"/>
          <w:lang w:val="en-GB" w:eastAsia="fr-FR"/>
        </w:rPr>
        <w:t xml:space="preserve">will be used to optimize the coverage of the </w:t>
      </w:r>
      <w:r w:rsidR="007F743C">
        <w:rPr>
          <w:rFonts w:ascii="Segoe UI" w:eastAsia="Times New Roman" w:hAnsi="Segoe UI" w:cs="Segoe UI"/>
          <w:color w:val="444444"/>
          <w:sz w:val="20"/>
          <w:szCs w:val="20"/>
          <w:lang w:val="en-GB" w:eastAsia="fr-FR"/>
        </w:rPr>
        <w:t>HR diagram</w:t>
      </w:r>
      <w:proofErr w:type="gramStart"/>
      <w:r w:rsidR="00022DD9" w:rsidRPr="00022DD9">
        <w:rPr>
          <w:rFonts w:ascii="Segoe UI" w:eastAsia="Times New Roman" w:hAnsi="Segoe UI" w:cs="Segoe UI"/>
          <w:color w:val="444444"/>
          <w:sz w:val="20"/>
          <w:szCs w:val="20"/>
          <w:lang w:val="en-GB" w:eastAsia="fr-FR"/>
        </w:rPr>
        <w:t>.</w:t>
      </w:r>
      <w:r w:rsidR="007F743C">
        <w:rPr>
          <w:rFonts w:ascii="Segoe UI" w:eastAsia="Times New Roman" w:hAnsi="Segoe UI" w:cs="Segoe UI"/>
          <w:color w:val="444444"/>
          <w:sz w:val="20"/>
          <w:szCs w:val="20"/>
          <w:lang w:val="en-GB" w:eastAsia="fr-FR"/>
        </w:rPr>
        <w:t xml:space="preserve"> </w:t>
      </w:r>
      <w:r>
        <w:rPr>
          <w:rFonts w:ascii="Segoe UI" w:eastAsia="Times New Roman" w:hAnsi="Segoe UI" w:cs="Segoe UI"/>
          <w:color w:val="444444"/>
          <w:sz w:val="20"/>
          <w:szCs w:val="20"/>
          <w:lang w:val="en-GB" w:eastAsia="fr-FR"/>
        </w:rPr>
        <w:t>.</w:t>
      </w:r>
      <w:proofErr w:type="gramEnd"/>
      <w:r>
        <w:rPr>
          <w:rFonts w:ascii="Segoe UI" w:eastAsia="Times New Roman" w:hAnsi="Segoe UI" w:cs="Segoe UI"/>
          <w:color w:val="444444"/>
          <w:sz w:val="20"/>
          <w:szCs w:val="20"/>
          <w:lang w:val="en-GB" w:eastAsia="fr-FR"/>
        </w:rPr>
        <w:t xml:space="preserve"> If necessary, additional stars will be added </w:t>
      </w:r>
      <w:r w:rsidR="007F743C">
        <w:rPr>
          <w:rFonts w:ascii="Segoe UI" w:eastAsia="Times New Roman" w:hAnsi="Segoe UI" w:cs="Segoe UI"/>
          <w:color w:val="444444"/>
          <w:sz w:val="20"/>
          <w:szCs w:val="20"/>
          <w:lang w:val="en-GB" w:eastAsia="fr-FR"/>
        </w:rPr>
        <w:t>for diameter + LD measurements.</w:t>
      </w:r>
      <w:r w:rsidR="00A86101">
        <w:rPr>
          <w:rFonts w:ascii="Segoe UI" w:eastAsia="Times New Roman" w:hAnsi="Segoe UI" w:cs="Segoe UI"/>
          <w:color w:val="444444"/>
          <w:sz w:val="20"/>
          <w:szCs w:val="20"/>
          <w:lang w:val="en-GB" w:eastAsia="fr-FR"/>
        </w:rPr>
        <w:t xml:space="preserve"> </w:t>
      </w:r>
    </w:p>
    <w:p w14:paraId="344764DA" w14:textId="77777777" w:rsidR="00022DD9" w:rsidRPr="00022DD9" w:rsidRDefault="00022DD9" w:rsidP="007545FF">
      <w:pPr>
        <w:numPr>
          <w:ilvl w:val="1"/>
          <w:numId w:val="13"/>
        </w:numPr>
        <w:spacing w:before="100" w:beforeAutospacing="1" w:after="100" w:afterAutospacing="1" w:line="240" w:lineRule="auto"/>
        <w:jc w:val="both"/>
        <w:rPr>
          <w:rFonts w:ascii="Segoe UI" w:eastAsia="Times New Roman" w:hAnsi="Segoe UI" w:cs="Segoe UI"/>
          <w:color w:val="444444"/>
          <w:sz w:val="20"/>
          <w:szCs w:val="20"/>
          <w:lang w:val="en-GB" w:eastAsia="fr-FR"/>
        </w:rPr>
      </w:pPr>
      <w:r w:rsidRPr="00022DD9">
        <w:rPr>
          <w:rFonts w:ascii="Arial" w:eastAsia="Times New Roman" w:hAnsi="Arial" w:cs="Arial"/>
          <w:color w:val="0000FF"/>
          <w:sz w:val="20"/>
          <w:szCs w:val="20"/>
          <w:lang w:val="en-GB" w:eastAsia="fr-FR"/>
        </w:rPr>
        <w:t>A. Claret</w:t>
      </w:r>
      <w:r w:rsidRPr="00022DD9">
        <w:rPr>
          <w:rFonts w:ascii="Arial" w:eastAsia="Times New Roman" w:hAnsi="Arial" w:cs="Arial"/>
          <w:color w:val="000000"/>
          <w:sz w:val="20"/>
          <w:szCs w:val="20"/>
          <w:lang w:val="en-GB" w:eastAsia="fr-FR"/>
        </w:rPr>
        <w:t xml:space="preserve">, P. </w:t>
      </w:r>
      <w:proofErr w:type="spellStart"/>
      <w:r w:rsidRPr="00022DD9">
        <w:rPr>
          <w:rFonts w:ascii="Arial" w:eastAsia="Times New Roman" w:hAnsi="Arial" w:cs="Arial"/>
          <w:color w:val="000000"/>
          <w:sz w:val="20"/>
          <w:szCs w:val="20"/>
          <w:lang w:val="en-GB" w:eastAsia="fr-FR"/>
        </w:rPr>
        <w:t>Kervella</w:t>
      </w:r>
      <w:proofErr w:type="spellEnd"/>
      <w:r w:rsidRPr="00022DD9">
        <w:rPr>
          <w:rFonts w:ascii="Arial" w:eastAsia="Times New Roman" w:hAnsi="Arial" w:cs="Arial"/>
          <w:color w:val="000000"/>
          <w:sz w:val="20"/>
          <w:szCs w:val="20"/>
          <w:lang w:val="en-GB" w:eastAsia="fr-FR"/>
        </w:rPr>
        <w:t xml:space="preserve">, D. Mourard, N. </w:t>
      </w:r>
      <w:proofErr w:type="spellStart"/>
      <w:r w:rsidRPr="00022DD9">
        <w:rPr>
          <w:rFonts w:ascii="Arial" w:eastAsia="Times New Roman" w:hAnsi="Arial" w:cs="Arial"/>
          <w:color w:val="000000"/>
          <w:sz w:val="20"/>
          <w:szCs w:val="20"/>
          <w:lang w:val="en-GB" w:eastAsia="fr-FR"/>
        </w:rPr>
        <w:t>Nardetto</w:t>
      </w:r>
      <w:proofErr w:type="spellEnd"/>
      <w:r w:rsidRPr="00022DD9">
        <w:rPr>
          <w:rFonts w:ascii="Arial" w:eastAsia="Times New Roman" w:hAnsi="Arial" w:cs="Arial"/>
          <w:color w:val="000000"/>
          <w:sz w:val="20"/>
          <w:szCs w:val="20"/>
          <w:lang w:val="en-GB" w:eastAsia="fr-FR"/>
        </w:rPr>
        <w:t xml:space="preserve">, A. </w:t>
      </w:r>
      <w:proofErr w:type="spellStart"/>
      <w:r w:rsidRPr="00022DD9">
        <w:rPr>
          <w:rFonts w:ascii="Arial" w:eastAsia="Times New Roman" w:hAnsi="Arial" w:cs="Arial"/>
          <w:color w:val="000000"/>
          <w:sz w:val="20"/>
          <w:szCs w:val="20"/>
          <w:lang w:val="en-GB" w:eastAsia="fr-FR"/>
        </w:rPr>
        <w:t>Domicia</w:t>
      </w:r>
      <w:r>
        <w:rPr>
          <w:rFonts w:ascii="Arial" w:eastAsia="Times New Roman" w:hAnsi="Arial" w:cs="Arial"/>
          <w:color w:val="000000"/>
          <w:sz w:val="20"/>
          <w:szCs w:val="20"/>
          <w:lang w:val="en-GB" w:eastAsia="fr-FR"/>
        </w:rPr>
        <w:t>no</w:t>
      </w:r>
      <w:proofErr w:type="spellEnd"/>
      <w:r>
        <w:rPr>
          <w:rFonts w:ascii="Arial" w:eastAsia="Times New Roman" w:hAnsi="Arial" w:cs="Arial"/>
          <w:color w:val="000000"/>
          <w:sz w:val="20"/>
          <w:szCs w:val="20"/>
          <w:lang w:val="en-GB" w:eastAsia="fr-FR"/>
        </w:rPr>
        <w:t>, M. Borges, S. Ridgway</w:t>
      </w:r>
    </w:p>
    <w:p w14:paraId="679E21AE" w14:textId="77777777" w:rsidR="00022DD9" w:rsidRDefault="00022DD9" w:rsidP="007545FF">
      <w:pPr>
        <w:numPr>
          <w:ilvl w:val="0"/>
          <w:numId w:val="13"/>
        </w:numPr>
        <w:spacing w:before="100" w:beforeAutospacing="1" w:after="100" w:afterAutospacing="1" w:line="240" w:lineRule="auto"/>
        <w:jc w:val="both"/>
        <w:rPr>
          <w:rFonts w:ascii="Segoe UI" w:eastAsia="Times New Roman" w:hAnsi="Segoe UI" w:cs="Segoe UI"/>
          <w:color w:val="444444"/>
          <w:sz w:val="20"/>
          <w:szCs w:val="20"/>
          <w:lang w:val="en-GB" w:eastAsia="fr-FR"/>
        </w:rPr>
      </w:pPr>
      <w:r w:rsidRPr="00022DD9">
        <w:rPr>
          <w:rFonts w:ascii="Arial" w:eastAsia="Times New Roman" w:hAnsi="Arial" w:cs="Arial"/>
          <w:b/>
          <w:bCs/>
          <w:color w:val="000000"/>
          <w:sz w:val="20"/>
          <w:szCs w:val="20"/>
          <w:lang w:val="en-GB" w:eastAsia="fr-FR"/>
        </w:rPr>
        <w:t>WP12 – Winds &amp; Environment</w:t>
      </w:r>
    </w:p>
    <w:p w14:paraId="165CBFAD" w14:textId="77777777" w:rsidR="00022DD9" w:rsidRDefault="00022DD9" w:rsidP="007545FF">
      <w:pPr>
        <w:numPr>
          <w:ilvl w:val="1"/>
          <w:numId w:val="13"/>
        </w:numPr>
        <w:spacing w:before="100" w:beforeAutospacing="1" w:after="100" w:afterAutospacing="1" w:line="240" w:lineRule="auto"/>
        <w:jc w:val="both"/>
        <w:rPr>
          <w:rFonts w:ascii="Segoe UI" w:eastAsia="Times New Roman" w:hAnsi="Segoe UI" w:cs="Segoe UI"/>
          <w:color w:val="444444"/>
          <w:sz w:val="20"/>
          <w:szCs w:val="20"/>
          <w:lang w:val="en-GB" w:eastAsia="fr-FR"/>
        </w:rPr>
      </w:pPr>
      <w:r w:rsidRPr="00022DD9">
        <w:rPr>
          <w:rFonts w:ascii="Segoe UI" w:eastAsia="Times New Roman" w:hAnsi="Segoe UI" w:cs="Segoe UI"/>
          <w:color w:val="444444"/>
          <w:sz w:val="20"/>
          <w:szCs w:val="20"/>
          <w:lang w:val="en-GB" w:eastAsia="fr-FR"/>
        </w:rPr>
        <w:t>Survey: 64D+4I = 68* or 15I for analysis of the wind and environment of stars in HR diagram</w:t>
      </w:r>
      <w:r w:rsidR="004D59B7">
        <w:rPr>
          <w:rFonts w:ascii="Segoe UI" w:eastAsia="Times New Roman" w:hAnsi="Segoe UI" w:cs="Segoe UI"/>
          <w:color w:val="444444"/>
          <w:sz w:val="20"/>
          <w:szCs w:val="20"/>
          <w:lang w:val="en-GB" w:eastAsia="fr-FR"/>
        </w:rPr>
        <w:t>. T</w:t>
      </w:r>
      <w:r w:rsidR="004D59B7" w:rsidRPr="00022DD9">
        <w:rPr>
          <w:rFonts w:ascii="Segoe UI" w:eastAsia="Times New Roman" w:hAnsi="Segoe UI" w:cs="Segoe UI"/>
          <w:color w:val="444444"/>
          <w:sz w:val="20"/>
          <w:szCs w:val="20"/>
          <w:lang w:val="en-GB" w:eastAsia="fr-FR"/>
        </w:rPr>
        <w:t xml:space="preserve">his WP has its own list and </w:t>
      </w:r>
      <w:r w:rsidR="004D59B7">
        <w:rPr>
          <w:rFonts w:ascii="Segoe UI" w:eastAsia="Times New Roman" w:hAnsi="Segoe UI" w:cs="Segoe UI"/>
          <w:color w:val="444444"/>
          <w:sz w:val="20"/>
          <w:szCs w:val="20"/>
          <w:lang w:val="en-GB" w:eastAsia="fr-FR"/>
        </w:rPr>
        <w:t xml:space="preserve">may </w:t>
      </w:r>
      <w:r w:rsidR="004D59B7" w:rsidRPr="00022DD9">
        <w:rPr>
          <w:rFonts w:ascii="Segoe UI" w:eastAsia="Times New Roman" w:hAnsi="Segoe UI" w:cs="Segoe UI"/>
          <w:color w:val="444444"/>
          <w:sz w:val="20"/>
          <w:szCs w:val="20"/>
          <w:lang w:val="en-GB" w:eastAsia="fr-FR"/>
        </w:rPr>
        <w:t>receive inputs from WP1, 2, 3, 4, 5, 6</w:t>
      </w:r>
      <w:r w:rsidR="004D59B7">
        <w:rPr>
          <w:rFonts w:ascii="Segoe UI" w:eastAsia="Times New Roman" w:hAnsi="Segoe UI" w:cs="Segoe UI"/>
          <w:color w:val="444444"/>
          <w:sz w:val="20"/>
          <w:szCs w:val="20"/>
          <w:lang w:val="en-GB" w:eastAsia="fr-FR"/>
        </w:rPr>
        <w:t xml:space="preserve"> during the observations themselves.</w:t>
      </w:r>
    </w:p>
    <w:p w14:paraId="3BEC4BCD" w14:textId="77777777" w:rsidR="00022DD9" w:rsidRPr="00022DD9" w:rsidRDefault="00022DD9" w:rsidP="007545FF">
      <w:pPr>
        <w:numPr>
          <w:ilvl w:val="1"/>
          <w:numId w:val="13"/>
        </w:numPr>
        <w:spacing w:before="100" w:beforeAutospacing="1" w:after="100" w:afterAutospacing="1" w:line="240" w:lineRule="auto"/>
        <w:jc w:val="both"/>
        <w:rPr>
          <w:rFonts w:ascii="Segoe UI" w:eastAsia="Times New Roman" w:hAnsi="Segoe UI" w:cs="Segoe UI"/>
          <w:color w:val="444444"/>
          <w:sz w:val="20"/>
          <w:szCs w:val="20"/>
          <w:lang w:val="en-GB" w:eastAsia="fr-FR"/>
        </w:rPr>
      </w:pPr>
      <w:r w:rsidRPr="00022DD9">
        <w:rPr>
          <w:rFonts w:ascii="Arial" w:eastAsia="Times New Roman" w:hAnsi="Arial" w:cs="Arial"/>
          <w:i/>
          <w:iCs/>
          <w:color w:val="0000FF"/>
          <w:sz w:val="20"/>
          <w:szCs w:val="20"/>
          <w:lang w:val="en-GB" w:eastAsia="fr-FR"/>
        </w:rPr>
        <w:t xml:space="preserve">M. </w:t>
      </w:r>
      <w:proofErr w:type="spellStart"/>
      <w:r w:rsidRPr="00022DD9">
        <w:rPr>
          <w:rFonts w:ascii="Arial" w:eastAsia="Times New Roman" w:hAnsi="Arial" w:cs="Arial"/>
          <w:i/>
          <w:iCs/>
          <w:color w:val="0000FF"/>
          <w:sz w:val="20"/>
          <w:szCs w:val="20"/>
          <w:lang w:val="en-GB" w:eastAsia="fr-FR"/>
        </w:rPr>
        <w:t>Wittkowski</w:t>
      </w:r>
      <w:proofErr w:type="spellEnd"/>
      <w:r w:rsidRPr="00022DD9">
        <w:rPr>
          <w:rFonts w:ascii="Arial" w:eastAsia="Times New Roman" w:hAnsi="Arial" w:cs="Arial"/>
          <w:i/>
          <w:iCs/>
          <w:color w:val="444444"/>
          <w:sz w:val="20"/>
          <w:szCs w:val="20"/>
          <w:lang w:val="en-GB" w:eastAsia="fr-FR"/>
        </w:rPr>
        <w:t xml:space="preserve">, A. </w:t>
      </w:r>
      <w:proofErr w:type="spellStart"/>
      <w:r w:rsidRPr="00022DD9">
        <w:rPr>
          <w:rFonts w:ascii="Arial" w:eastAsia="Times New Roman" w:hAnsi="Arial" w:cs="Arial"/>
          <w:i/>
          <w:iCs/>
          <w:color w:val="444444"/>
          <w:sz w:val="20"/>
          <w:szCs w:val="20"/>
          <w:lang w:val="en-GB" w:eastAsia="fr-FR"/>
        </w:rPr>
        <w:t>Chiavassa</w:t>
      </w:r>
      <w:proofErr w:type="spellEnd"/>
      <w:r w:rsidRPr="00022DD9">
        <w:rPr>
          <w:rFonts w:ascii="Arial" w:eastAsia="Times New Roman" w:hAnsi="Arial" w:cs="Arial"/>
          <w:i/>
          <w:iCs/>
          <w:color w:val="444444"/>
          <w:sz w:val="20"/>
          <w:szCs w:val="20"/>
          <w:lang w:val="en-GB" w:eastAsia="fr-FR"/>
        </w:rPr>
        <w:t xml:space="preserve">, C. </w:t>
      </w:r>
      <w:proofErr w:type="spellStart"/>
      <w:r w:rsidRPr="00022DD9">
        <w:rPr>
          <w:rFonts w:ascii="Arial" w:eastAsia="Times New Roman" w:hAnsi="Arial" w:cs="Arial"/>
          <w:i/>
          <w:iCs/>
          <w:color w:val="444444"/>
          <w:sz w:val="20"/>
          <w:szCs w:val="20"/>
          <w:lang w:val="en-GB" w:eastAsia="fr-FR"/>
        </w:rPr>
        <w:t>Paladini</w:t>
      </w:r>
      <w:proofErr w:type="spellEnd"/>
      <w:r w:rsidRPr="00022DD9">
        <w:rPr>
          <w:rFonts w:ascii="Arial" w:eastAsia="Times New Roman" w:hAnsi="Arial" w:cs="Arial"/>
          <w:i/>
          <w:iCs/>
          <w:color w:val="444444"/>
          <w:sz w:val="20"/>
          <w:szCs w:val="20"/>
          <w:lang w:val="en-GB" w:eastAsia="fr-FR"/>
        </w:rPr>
        <w:t xml:space="preserve">, F. </w:t>
      </w:r>
      <w:proofErr w:type="spellStart"/>
      <w:r w:rsidRPr="00022DD9">
        <w:rPr>
          <w:rFonts w:ascii="Arial" w:eastAsia="Times New Roman" w:hAnsi="Arial" w:cs="Arial"/>
          <w:i/>
          <w:iCs/>
          <w:color w:val="444444"/>
          <w:sz w:val="20"/>
          <w:szCs w:val="20"/>
          <w:lang w:val="en-GB" w:eastAsia="fr-FR"/>
        </w:rPr>
        <w:t>Millour</w:t>
      </w:r>
      <w:proofErr w:type="spellEnd"/>
      <w:r w:rsidRPr="00022DD9">
        <w:rPr>
          <w:rFonts w:ascii="Arial" w:eastAsia="Times New Roman" w:hAnsi="Arial" w:cs="Arial"/>
          <w:i/>
          <w:iCs/>
          <w:color w:val="444444"/>
          <w:sz w:val="20"/>
          <w:szCs w:val="20"/>
          <w:lang w:val="en-GB" w:eastAsia="fr-FR"/>
        </w:rPr>
        <w:t>, A. Lam</w:t>
      </w:r>
      <w:r>
        <w:rPr>
          <w:rFonts w:ascii="Arial" w:eastAsia="Times New Roman" w:hAnsi="Arial" w:cs="Arial"/>
          <w:i/>
          <w:iCs/>
          <w:color w:val="444444"/>
          <w:sz w:val="20"/>
          <w:szCs w:val="20"/>
          <w:lang w:val="en-GB" w:eastAsia="fr-FR"/>
        </w:rPr>
        <w:t xml:space="preserve">berts (all </w:t>
      </w:r>
      <w:proofErr w:type="gramStart"/>
      <w:r>
        <w:rPr>
          <w:rFonts w:ascii="Arial" w:eastAsia="Times New Roman" w:hAnsi="Arial" w:cs="Arial"/>
          <w:i/>
          <w:iCs/>
          <w:color w:val="444444"/>
          <w:sz w:val="20"/>
          <w:szCs w:val="20"/>
          <w:lang w:val="en-GB" w:eastAsia="fr-FR"/>
        </w:rPr>
        <w:t>have to</w:t>
      </w:r>
      <w:proofErr w:type="gramEnd"/>
      <w:r>
        <w:rPr>
          <w:rFonts w:ascii="Arial" w:eastAsia="Times New Roman" w:hAnsi="Arial" w:cs="Arial"/>
          <w:i/>
          <w:iCs/>
          <w:color w:val="444444"/>
          <w:sz w:val="20"/>
          <w:szCs w:val="20"/>
          <w:lang w:val="en-GB" w:eastAsia="fr-FR"/>
        </w:rPr>
        <w:t xml:space="preserve"> be contacted)</w:t>
      </w:r>
    </w:p>
    <w:p w14:paraId="2B4EB988" w14:textId="77777777" w:rsidR="00022DD9" w:rsidRPr="00022DD9" w:rsidRDefault="00022DD9" w:rsidP="007545FF">
      <w:pPr>
        <w:numPr>
          <w:ilvl w:val="0"/>
          <w:numId w:val="13"/>
        </w:numPr>
        <w:spacing w:before="100" w:beforeAutospacing="1" w:after="0" w:afterAutospacing="1" w:line="240" w:lineRule="auto"/>
        <w:jc w:val="both"/>
        <w:rPr>
          <w:rFonts w:ascii="Segoe UI" w:eastAsia="Times New Roman" w:hAnsi="Segoe UI" w:cs="Segoe UI"/>
          <w:color w:val="444444"/>
          <w:sz w:val="20"/>
          <w:szCs w:val="20"/>
          <w:lang w:val="en-GB" w:eastAsia="fr-FR"/>
        </w:rPr>
      </w:pPr>
      <w:r w:rsidRPr="00022DD9">
        <w:rPr>
          <w:rFonts w:ascii="Arial" w:eastAsia="Times New Roman" w:hAnsi="Arial" w:cs="Arial"/>
          <w:b/>
          <w:bCs/>
          <w:color w:val="000000"/>
          <w:sz w:val="20"/>
          <w:szCs w:val="20"/>
          <w:lang w:val="en-GB" w:eastAsia="fr-FR"/>
        </w:rPr>
        <w:t xml:space="preserve">WP13 – Galactic </w:t>
      </w:r>
      <w:proofErr w:type="spellStart"/>
      <w:r w:rsidRPr="00022DD9">
        <w:rPr>
          <w:rFonts w:ascii="Arial" w:eastAsia="Times New Roman" w:hAnsi="Arial" w:cs="Arial"/>
          <w:b/>
          <w:bCs/>
          <w:color w:val="000000"/>
          <w:sz w:val="20"/>
          <w:szCs w:val="20"/>
          <w:lang w:val="en-GB" w:eastAsia="fr-FR"/>
        </w:rPr>
        <w:t>Archeology</w:t>
      </w:r>
      <w:proofErr w:type="spellEnd"/>
    </w:p>
    <w:p w14:paraId="0DE0B02C" w14:textId="77777777" w:rsidR="00022DD9" w:rsidRDefault="00022DD9" w:rsidP="007545FF">
      <w:pPr>
        <w:numPr>
          <w:ilvl w:val="1"/>
          <w:numId w:val="13"/>
        </w:numPr>
        <w:spacing w:before="100" w:beforeAutospacing="1" w:after="0" w:afterAutospacing="1" w:line="240" w:lineRule="auto"/>
        <w:jc w:val="both"/>
        <w:rPr>
          <w:rFonts w:ascii="Segoe UI" w:eastAsia="Times New Roman" w:hAnsi="Segoe UI" w:cs="Segoe UI"/>
          <w:color w:val="444444"/>
          <w:sz w:val="20"/>
          <w:szCs w:val="20"/>
          <w:lang w:val="en-GB" w:eastAsia="fr-FR"/>
        </w:rPr>
      </w:pPr>
      <w:r w:rsidRPr="00022DD9">
        <w:rPr>
          <w:rFonts w:ascii="Segoe UI" w:eastAsia="Times New Roman" w:hAnsi="Segoe UI" w:cs="Segoe UI"/>
          <w:color w:val="444444"/>
          <w:sz w:val="20"/>
          <w:szCs w:val="20"/>
          <w:lang w:val="en-GB" w:eastAsia="fr-FR"/>
        </w:rPr>
        <w:t xml:space="preserve">Additional program; number of </w:t>
      </w:r>
      <w:proofErr w:type="gramStart"/>
      <w:r w:rsidRPr="00022DD9">
        <w:rPr>
          <w:rFonts w:ascii="Segoe UI" w:eastAsia="Times New Roman" w:hAnsi="Segoe UI" w:cs="Segoe UI"/>
          <w:color w:val="444444"/>
          <w:sz w:val="20"/>
          <w:szCs w:val="20"/>
          <w:lang w:val="en-GB" w:eastAsia="fr-FR"/>
        </w:rPr>
        <w:t>target</w:t>
      </w:r>
      <w:proofErr w:type="gramEnd"/>
      <w:r w:rsidRPr="00022DD9">
        <w:rPr>
          <w:rFonts w:ascii="Segoe UI" w:eastAsia="Times New Roman" w:hAnsi="Segoe UI" w:cs="Segoe UI"/>
          <w:color w:val="444444"/>
          <w:sz w:val="20"/>
          <w:szCs w:val="20"/>
          <w:lang w:val="en-GB" w:eastAsia="fr-FR"/>
        </w:rPr>
        <w:t xml:space="preserve"> to be specified as well as possi</w:t>
      </w:r>
      <w:r>
        <w:rPr>
          <w:rFonts w:ascii="Segoe UI" w:eastAsia="Times New Roman" w:hAnsi="Segoe UI" w:cs="Segoe UI"/>
          <w:color w:val="444444"/>
          <w:sz w:val="20"/>
          <w:szCs w:val="20"/>
          <w:lang w:val="en-GB" w:eastAsia="fr-FR"/>
        </w:rPr>
        <w:t>ble coordination with other WPs</w:t>
      </w:r>
    </w:p>
    <w:p w14:paraId="704C4253" w14:textId="77777777" w:rsidR="00022DD9" w:rsidRPr="00022DD9" w:rsidRDefault="00022DD9" w:rsidP="007545FF">
      <w:pPr>
        <w:numPr>
          <w:ilvl w:val="1"/>
          <w:numId w:val="13"/>
        </w:numPr>
        <w:spacing w:before="100" w:beforeAutospacing="1" w:after="0" w:afterAutospacing="1" w:line="240" w:lineRule="auto"/>
        <w:jc w:val="both"/>
        <w:rPr>
          <w:rFonts w:ascii="Segoe UI" w:eastAsia="Times New Roman" w:hAnsi="Segoe UI" w:cs="Segoe UI"/>
          <w:color w:val="444444"/>
          <w:sz w:val="20"/>
          <w:szCs w:val="20"/>
          <w:lang w:val="en-GB" w:eastAsia="fr-FR"/>
        </w:rPr>
      </w:pPr>
      <w:r w:rsidRPr="00022DD9">
        <w:rPr>
          <w:rFonts w:ascii="Arial" w:eastAsia="Times New Roman" w:hAnsi="Arial" w:cs="Arial"/>
          <w:i/>
          <w:iCs/>
          <w:color w:val="0000FF"/>
          <w:sz w:val="20"/>
          <w:szCs w:val="20"/>
          <w:lang w:val="en-GB" w:eastAsia="fr-FR"/>
        </w:rPr>
        <w:t xml:space="preserve">C. </w:t>
      </w:r>
      <w:proofErr w:type="spellStart"/>
      <w:r w:rsidRPr="00022DD9">
        <w:rPr>
          <w:rFonts w:ascii="Arial" w:eastAsia="Times New Roman" w:hAnsi="Arial" w:cs="Arial"/>
          <w:i/>
          <w:iCs/>
          <w:color w:val="0000FF"/>
          <w:sz w:val="20"/>
          <w:szCs w:val="20"/>
          <w:lang w:val="en-GB" w:eastAsia="fr-FR"/>
        </w:rPr>
        <w:t>Soubiran</w:t>
      </w:r>
      <w:proofErr w:type="spellEnd"/>
      <w:r w:rsidRPr="00022DD9">
        <w:rPr>
          <w:rFonts w:ascii="Arial" w:eastAsia="Times New Roman" w:hAnsi="Arial" w:cs="Arial"/>
          <w:i/>
          <w:iCs/>
          <w:color w:val="000000"/>
          <w:sz w:val="20"/>
          <w:szCs w:val="20"/>
          <w:lang w:val="en-GB" w:eastAsia="fr-FR"/>
        </w:rPr>
        <w:t xml:space="preserve">, O. Creevey, P. de </w:t>
      </w:r>
      <w:proofErr w:type="spellStart"/>
      <w:r w:rsidRPr="00022DD9">
        <w:rPr>
          <w:rFonts w:ascii="Arial" w:eastAsia="Times New Roman" w:hAnsi="Arial" w:cs="Arial"/>
          <w:i/>
          <w:iCs/>
          <w:color w:val="000000"/>
          <w:sz w:val="20"/>
          <w:szCs w:val="20"/>
          <w:lang w:val="en-GB" w:eastAsia="fr-FR"/>
        </w:rPr>
        <w:t>Laverny</w:t>
      </w:r>
      <w:proofErr w:type="spellEnd"/>
      <w:r w:rsidRPr="00022DD9">
        <w:rPr>
          <w:rFonts w:ascii="Arial" w:eastAsia="Times New Roman" w:hAnsi="Arial" w:cs="Arial"/>
          <w:i/>
          <w:iCs/>
          <w:color w:val="444444"/>
          <w:sz w:val="20"/>
          <w:szCs w:val="20"/>
          <w:lang w:val="en-GB" w:eastAsia="fr-FR"/>
        </w:rPr>
        <w:t xml:space="preserve">, N. </w:t>
      </w:r>
      <w:proofErr w:type="spellStart"/>
      <w:r w:rsidRPr="00022DD9">
        <w:rPr>
          <w:rFonts w:ascii="Arial" w:eastAsia="Times New Roman" w:hAnsi="Arial" w:cs="Arial"/>
          <w:i/>
          <w:iCs/>
          <w:color w:val="444444"/>
          <w:sz w:val="20"/>
          <w:szCs w:val="20"/>
          <w:lang w:val="en-GB" w:eastAsia="fr-FR"/>
        </w:rPr>
        <w:t>Nardetto</w:t>
      </w:r>
      <w:proofErr w:type="spellEnd"/>
      <w:r w:rsidRPr="00022DD9">
        <w:rPr>
          <w:rFonts w:ascii="Arial" w:eastAsia="Times New Roman" w:hAnsi="Arial" w:cs="Arial"/>
          <w:i/>
          <w:iCs/>
          <w:color w:val="444444"/>
          <w:sz w:val="20"/>
          <w:szCs w:val="20"/>
          <w:lang w:val="en-GB" w:eastAsia="fr-FR"/>
        </w:rPr>
        <w:t>, ... to be specified</w:t>
      </w:r>
    </w:p>
    <w:p w14:paraId="4DFB7C76" w14:textId="77777777" w:rsidR="007545FF" w:rsidRPr="004D59B7" w:rsidRDefault="00022DD9" w:rsidP="00022DD9">
      <w:pPr>
        <w:jc w:val="both"/>
        <w:rPr>
          <w:lang w:val="en-US"/>
        </w:rPr>
      </w:pPr>
      <w:r>
        <w:rPr>
          <w:lang w:val="en-US"/>
        </w:rPr>
        <w:t>The work is animated through an interactive webpage:</w:t>
      </w:r>
      <w:r w:rsidRPr="00022DD9">
        <w:rPr>
          <w:lang w:val="en-GB"/>
        </w:rPr>
        <w:t xml:space="preserve"> </w:t>
      </w:r>
    </w:p>
    <w:p w14:paraId="309B933A" w14:textId="77777777" w:rsidR="008F3E7C" w:rsidRDefault="00DA0F71" w:rsidP="004D59B7">
      <w:pPr>
        <w:jc w:val="both"/>
        <w:rPr>
          <w:rFonts w:ascii="Times New Roman" w:eastAsia="Times New Roman" w:hAnsi="Times New Roman" w:cs="Times New Roman"/>
          <w:sz w:val="24"/>
          <w:szCs w:val="24"/>
          <w:lang w:val="en-US" w:eastAsia="fr-FR"/>
        </w:rPr>
      </w:pPr>
      <w:hyperlink r:id="rId14" w:history="1">
        <w:r w:rsidR="00022DD9" w:rsidRPr="007545FF">
          <w:rPr>
            <w:rStyle w:val="Lienhypertexte"/>
            <w:sz w:val="20"/>
            <w:lang w:val="en-GB"/>
          </w:rPr>
          <w:t>https://labs.core-cloud.net/ou/UMR7293/CHARA%20SPICA%20Science%20Group/SitePages/Home.aspx</w:t>
        </w:r>
      </w:hyperlink>
    </w:p>
    <w:p w14:paraId="7F61D95B" w14:textId="77777777" w:rsidR="008F3E7C" w:rsidRDefault="004D59B7" w:rsidP="008F3E7C">
      <w:pPr>
        <w:spacing w:after="0" w:line="240" w:lineRule="auto"/>
        <w:rPr>
          <w:lang w:val="en-US"/>
        </w:rPr>
      </w:pPr>
      <w:r>
        <w:rPr>
          <w:lang w:val="en-US"/>
        </w:rPr>
        <w:t>An</w:t>
      </w:r>
      <w:r w:rsidR="008F3E7C">
        <w:rPr>
          <w:lang w:val="en-US"/>
        </w:rPr>
        <w:t xml:space="preserve"> overleaf document and a python notebook</w:t>
      </w:r>
      <w:r>
        <w:rPr>
          <w:lang w:val="en-US"/>
        </w:rPr>
        <w:t xml:space="preserve"> are associated to each WP.</w:t>
      </w:r>
    </w:p>
    <w:p w14:paraId="10F003A9" w14:textId="77777777" w:rsidR="008F3E7C" w:rsidRPr="004D59B7" w:rsidRDefault="008F3E7C" w:rsidP="004D59B7">
      <w:pPr>
        <w:spacing w:after="0" w:line="240" w:lineRule="auto"/>
        <w:rPr>
          <w:rFonts w:ascii="Times New Roman" w:eastAsia="Times New Roman" w:hAnsi="Times New Roman" w:cs="Times New Roman"/>
          <w:sz w:val="20"/>
          <w:szCs w:val="20"/>
          <w:lang w:val="en-US" w:eastAsia="fr-FR"/>
        </w:rPr>
      </w:pPr>
    </w:p>
    <w:p w14:paraId="6BE6E237" w14:textId="23AA94D3" w:rsidR="007545FF" w:rsidRPr="000753B6" w:rsidRDefault="007545FF" w:rsidP="0A7190C5">
      <w:pPr>
        <w:rPr>
          <w:lang w:val="en-GB"/>
        </w:rPr>
      </w:pPr>
      <w:r w:rsidRPr="007545FF">
        <w:rPr>
          <w:sz w:val="20"/>
          <w:lang w:val="en-GB"/>
        </w:rPr>
        <w:t xml:space="preserve">From this general description, one can see that many interactions exist between the different </w:t>
      </w:r>
      <w:r w:rsidRPr="0A7190C5">
        <w:rPr>
          <w:sz w:val="20"/>
          <w:szCs w:val="20"/>
          <w:lang w:val="en-GB"/>
        </w:rPr>
        <w:t xml:space="preserve">WPs and that the activities in the different WPs are sharing many activities in common. The purpose of this </w:t>
      </w:r>
      <w:r w:rsidR="00574580" w:rsidRPr="0A7190C5">
        <w:rPr>
          <w:sz w:val="20"/>
          <w:szCs w:val="20"/>
          <w:lang w:val="en-GB"/>
        </w:rPr>
        <w:t xml:space="preserve">document </w:t>
      </w:r>
      <w:r w:rsidR="00574580">
        <w:rPr>
          <w:sz w:val="20"/>
          <w:szCs w:val="20"/>
          <w:lang w:val="en-GB"/>
        </w:rPr>
        <w:t xml:space="preserve">is to present </w:t>
      </w:r>
      <w:r w:rsidR="00574580" w:rsidRPr="0A7190C5">
        <w:rPr>
          <w:sz w:val="20"/>
          <w:szCs w:val="20"/>
          <w:lang w:val="en-GB"/>
        </w:rPr>
        <w:t>the</w:t>
      </w:r>
      <w:r w:rsidRPr="0A7190C5">
        <w:rPr>
          <w:sz w:val="20"/>
          <w:szCs w:val="20"/>
          <w:lang w:val="en-GB"/>
        </w:rPr>
        <w:t xml:space="preserve"> tasks that will have to be realized to correctly manage the SPICA Science Survey.</w:t>
      </w:r>
    </w:p>
    <w:p w14:paraId="6B941A4C" w14:textId="0F176F8D" w:rsidR="00350EA8" w:rsidRDefault="00350EA8" w:rsidP="00947399">
      <w:pPr>
        <w:pStyle w:val="Titre1"/>
        <w:numPr>
          <w:ilvl w:val="0"/>
          <w:numId w:val="6"/>
        </w:numPr>
        <w:jc w:val="center"/>
        <w:rPr>
          <w:lang w:val="en-GB"/>
        </w:rPr>
      </w:pPr>
      <w:bookmarkStart w:id="3" w:name="_Toc44398080"/>
      <w:r w:rsidRPr="00A347F5">
        <w:rPr>
          <w:lang w:val="en-GB"/>
        </w:rPr>
        <w:lastRenderedPageBreak/>
        <w:t>General architecture of th</w:t>
      </w:r>
      <w:r w:rsidR="00A347F5" w:rsidRPr="00A347F5">
        <w:rPr>
          <w:lang w:val="en-GB"/>
        </w:rPr>
        <w:t>e</w:t>
      </w:r>
      <w:r w:rsidRPr="00A347F5">
        <w:rPr>
          <w:lang w:val="en-GB"/>
        </w:rPr>
        <w:t xml:space="preserve"> Science Survey Management</w:t>
      </w:r>
      <w:bookmarkEnd w:id="3"/>
    </w:p>
    <w:p w14:paraId="111F2C1F" w14:textId="72D636DC" w:rsidR="00947399" w:rsidRDefault="00947399" w:rsidP="00947399">
      <w:pPr>
        <w:rPr>
          <w:lang w:val="en-GB"/>
        </w:rPr>
      </w:pPr>
    </w:p>
    <w:p w14:paraId="715E15A9" w14:textId="1920C23A" w:rsidR="00947399" w:rsidRDefault="00947399" w:rsidP="00947399">
      <w:pPr>
        <w:jc w:val="both"/>
        <w:rPr>
          <w:lang w:val="en-US"/>
        </w:rPr>
      </w:pPr>
      <w:r>
        <w:rPr>
          <w:lang w:val="en-US"/>
        </w:rPr>
        <w:t xml:space="preserve">One of the main </w:t>
      </w:r>
      <w:r w:rsidRPr="00FF5436">
        <w:rPr>
          <w:lang w:val="en-US"/>
        </w:rPr>
        <w:t xml:space="preserve">objectives of the </w:t>
      </w:r>
      <w:r>
        <w:rPr>
          <w:lang w:val="en-US"/>
        </w:rPr>
        <w:t xml:space="preserve">CHARA/SPICA </w:t>
      </w:r>
      <w:r w:rsidRPr="00FF5436">
        <w:rPr>
          <w:lang w:val="en-US"/>
        </w:rPr>
        <w:t>s</w:t>
      </w:r>
      <w:r>
        <w:rPr>
          <w:lang w:val="en-US"/>
        </w:rPr>
        <w:t xml:space="preserve">cience group is to build, </w:t>
      </w:r>
      <w:r w:rsidR="00B2556D">
        <w:rPr>
          <w:lang w:val="en-US"/>
        </w:rPr>
        <w:t>based on</w:t>
      </w:r>
      <w:r>
        <w:rPr>
          <w:lang w:val="en-US"/>
        </w:rPr>
        <w:t xml:space="preserve"> an extensive interferometric survey of about 1000 objects, a public catalogue of measured stellar and planet parameters. This catalogue </w:t>
      </w:r>
      <w:r w:rsidR="00B2556D">
        <w:rPr>
          <w:lang w:val="en-US"/>
        </w:rPr>
        <w:t>must</w:t>
      </w:r>
      <w:r>
        <w:rPr>
          <w:lang w:val="en-US"/>
        </w:rPr>
        <w:t xml:space="preserve"> be built and managed in a collaborative way among the work-packages and </w:t>
      </w:r>
      <w:proofErr w:type="gramStart"/>
      <w:r>
        <w:rPr>
          <w:lang w:val="en-US"/>
        </w:rPr>
        <w:t>has to</w:t>
      </w:r>
      <w:proofErr w:type="gramEnd"/>
      <w:r>
        <w:rPr>
          <w:lang w:val="en-US"/>
        </w:rPr>
        <w:t xml:space="preserve"> be dynamical. Dynamical means that the list of stars to be observed or the associated strategy as well as some of the input parameters (</w:t>
      </w:r>
      <w:r w:rsidRPr="00A9636C">
        <w:rPr>
          <w:i/>
          <w:iCs/>
          <w:lang w:val="en-US"/>
        </w:rPr>
        <w:t>for e.g.</w:t>
      </w:r>
      <w:r>
        <w:rPr>
          <w:lang w:val="en-US"/>
        </w:rPr>
        <w:t xml:space="preserve"> the Gaia parallax) can be updated in the database all over the execution of the survey. </w:t>
      </w:r>
    </w:p>
    <w:p w14:paraId="4B45C8D1" w14:textId="77777777" w:rsidR="00947399" w:rsidRDefault="00947399" w:rsidP="00947399">
      <w:pPr>
        <w:jc w:val="both"/>
        <w:rPr>
          <w:lang w:val="en-US"/>
        </w:rPr>
      </w:pPr>
      <w:r>
        <w:rPr>
          <w:lang w:val="en-US"/>
        </w:rPr>
        <w:t>As presented in Sect. 2 of this document, the survey is divided in Work Packages (WP). Their activity is firstly focused on an “overleaf” document which aims at detailing the following information:</w:t>
      </w:r>
    </w:p>
    <w:p w14:paraId="4F35C4B4" w14:textId="77777777" w:rsidR="00947399" w:rsidRDefault="00947399" w:rsidP="00947399">
      <w:pPr>
        <w:pStyle w:val="Paragraphedeliste"/>
        <w:numPr>
          <w:ilvl w:val="0"/>
          <w:numId w:val="32"/>
        </w:numPr>
        <w:spacing w:after="0" w:line="240" w:lineRule="auto"/>
        <w:jc w:val="both"/>
        <w:rPr>
          <w:lang w:val="en-US"/>
        </w:rPr>
      </w:pPr>
      <w:r>
        <w:rPr>
          <w:lang w:val="en-US"/>
        </w:rPr>
        <w:t>the astrophysical objectives,</w:t>
      </w:r>
    </w:p>
    <w:p w14:paraId="5CC811DE" w14:textId="77777777" w:rsidR="00947399" w:rsidRDefault="00947399" w:rsidP="00947399">
      <w:pPr>
        <w:pStyle w:val="Paragraphedeliste"/>
        <w:numPr>
          <w:ilvl w:val="0"/>
          <w:numId w:val="32"/>
        </w:numPr>
        <w:spacing w:after="0" w:line="240" w:lineRule="auto"/>
        <w:jc w:val="both"/>
        <w:rPr>
          <w:lang w:val="en-US"/>
        </w:rPr>
      </w:pPr>
      <w:r>
        <w:rPr>
          <w:lang w:val="en-US"/>
        </w:rPr>
        <w:t>the description of criteria for the target list determination,</w:t>
      </w:r>
    </w:p>
    <w:p w14:paraId="026261BF" w14:textId="77777777" w:rsidR="00947399" w:rsidRDefault="00947399" w:rsidP="00947399">
      <w:pPr>
        <w:pStyle w:val="Paragraphedeliste"/>
        <w:numPr>
          <w:ilvl w:val="0"/>
          <w:numId w:val="32"/>
        </w:numPr>
        <w:spacing w:after="0" w:line="240" w:lineRule="auto"/>
        <w:jc w:val="both"/>
        <w:rPr>
          <w:lang w:val="en-US"/>
        </w:rPr>
      </w:pPr>
      <w:r>
        <w:rPr>
          <w:lang w:val="en-US"/>
        </w:rPr>
        <w:t>the requirement from CHARA/SPICA observations,</w:t>
      </w:r>
    </w:p>
    <w:p w14:paraId="134C85AD" w14:textId="77777777" w:rsidR="00947399" w:rsidRDefault="00947399" w:rsidP="00947399">
      <w:pPr>
        <w:pStyle w:val="Paragraphedeliste"/>
        <w:numPr>
          <w:ilvl w:val="0"/>
          <w:numId w:val="32"/>
        </w:numPr>
        <w:spacing w:after="0" w:line="240" w:lineRule="auto"/>
        <w:jc w:val="both"/>
        <w:rPr>
          <w:lang w:val="en-US"/>
        </w:rPr>
      </w:pPr>
      <w:r>
        <w:rPr>
          <w:lang w:val="en-US"/>
        </w:rPr>
        <w:t>and the way the analytical or numerical high-level parameters (i.e. output parameters based on analytical formula or dedicated numerical codes) for the public catalogue will be derived together with their accuracy.</w:t>
      </w:r>
    </w:p>
    <w:p w14:paraId="79B0F48B" w14:textId="77777777" w:rsidR="00947399" w:rsidRDefault="00947399" w:rsidP="00947399">
      <w:pPr>
        <w:ind w:left="720"/>
        <w:rPr>
          <w:lang w:val="en-US"/>
        </w:rPr>
      </w:pPr>
    </w:p>
    <w:p w14:paraId="14A28045" w14:textId="77777777" w:rsidR="00947399" w:rsidRPr="007823FF" w:rsidRDefault="00947399" w:rsidP="00947399">
      <w:pPr>
        <w:jc w:val="both"/>
        <w:rPr>
          <w:lang w:val="en-US"/>
        </w:rPr>
      </w:pPr>
      <w:r w:rsidRPr="007823FF">
        <w:rPr>
          <w:lang w:val="en-US"/>
        </w:rPr>
        <w:t xml:space="preserve">The Science Survey Management document (this document) </w:t>
      </w:r>
      <w:r>
        <w:rPr>
          <w:lang w:val="en-US"/>
        </w:rPr>
        <w:t xml:space="preserve">describes the </w:t>
      </w:r>
      <w:r w:rsidRPr="007823FF">
        <w:rPr>
          <w:lang w:val="en-US"/>
        </w:rPr>
        <w:t xml:space="preserve">methodology </w:t>
      </w:r>
      <w:r>
        <w:rPr>
          <w:lang w:val="en-US"/>
        </w:rPr>
        <w:t xml:space="preserve">shared between </w:t>
      </w:r>
      <w:r w:rsidRPr="007823FF">
        <w:rPr>
          <w:lang w:val="en-US"/>
        </w:rPr>
        <w:t>all WPs</w:t>
      </w:r>
      <w:r>
        <w:rPr>
          <w:lang w:val="en-US"/>
        </w:rPr>
        <w:t xml:space="preserve"> for the construction and management of the dynamical database of observations. It identifies </w:t>
      </w:r>
      <w:r w:rsidRPr="007823FF">
        <w:rPr>
          <w:lang w:val="en-US"/>
        </w:rPr>
        <w:t>different tasks</w:t>
      </w:r>
      <w:r>
        <w:rPr>
          <w:lang w:val="en-US"/>
        </w:rPr>
        <w:t xml:space="preserve"> (hereafter “T”) either at the general level (T5 &amp; T6) or shared among the different WPs</w:t>
      </w:r>
      <w:r w:rsidRPr="007823FF">
        <w:rPr>
          <w:lang w:val="en-US"/>
        </w:rPr>
        <w:t>:</w:t>
      </w:r>
    </w:p>
    <w:p w14:paraId="391F8FA3" w14:textId="06431CA3" w:rsidR="00947399" w:rsidRPr="0099207B" w:rsidRDefault="00947399" w:rsidP="00947399">
      <w:pPr>
        <w:pStyle w:val="Paragraphedeliste"/>
        <w:numPr>
          <w:ilvl w:val="0"/>
          <w:numId w:val="32"/>
        </w:numPr>
        <w:spacing w:after="0" w:line="240" w:lineRule="auto"/>
        <w:jc w:val="both"/>
        <w:rPr>
          <w:lang w:val="en-US"/>
        </w:rPr>
      </w:pPr>
      <w:r w:rsidRPr="0099207B">
        <w:rPr>
          <w:lang w:val="en-US"/>
        </w:rPr>
        <w:t xml:space="preserve">T1 </w:t>
      </w:r>
      <w:r>
        <w:rPr>
          <w:lang w:val="en-US"/>
        </w:rPr>
        <w:t>is dedicated to the management of all stars for which detailed imaging will be done</w:t>
      </w:r>
      <w:r w:rsidRPr="0099207B">
        <w:rPr>
          <w:lang w:val="en-US"/>
        </w:rPr>
        <w:t>.</w:t>
      </w:r>
      <w:r>
        <w:rPr>
          <w:lang w:val="en-US"/>
        </w:rPr>
        <w:t xml:space="preserve"> It is based on the parameters and criteria of WP8/9/12. It consists in creating a python module to extract the list of stars and all the relevant parameters. T1 should set</w:t>
      </w:r>
      <w:r w:rsidR="00574580" w:rsidRPr="00574580">
        <w:rPr>
          <w:lang w:val="en-US"/>
        </w:rPr>
        <w:t xml:space="preserve"> </w:t>
      </w:r>
      <w:r w:rsidR="00574580">
        <w:rPr>
          <w:lang w:val="en-US"/>
        </w:rPr>
        <w:t>the identification flag related to the individual WP (flag ‘WP’), the</w:t>
      </w:r>
      <w:r>
        <w:rPr>
          <w:lang w:val="en-US"/>
        </w:rPr>
        <w:t xml:space="preserve"> flag 'Type', and the </w:t>
      </w:r>
      <w:r w:rsidR="00574580">
        <w:rPr>
          <w:lang w:val="en-US"/>
        </w:rPr>
        <w:t>‘</w:t>
      </w:r>
      <w:r>
        <w:rPr>
          <w:lang w:val="en-US"/>
        </w:rPr>
        <w:t>Priority</w:t>
      </w:r>
      <w:r w:rsidR="00574580">
        <w:rPr>
          <w:lang w:val="en-US"/>
        </w:rPr>
        <w:t>’</w:t>
      </w:r>
      <w:r>
        <w:rPr>
          <w:lang w:val="en-US"/>
        </w:rPr>
        <w:t xml:space="preserve"> flag.</w:t>
      </w:r>
    </w:p>
    <w:p w14:paraId="4C0EB25B" w14:textId="3816784D" w:rsidR="00574580" w:rsidRPr="0099207B" w:rsidRDefault="00947399" w:rsidP="00574580">
      <w:pPr>
        <w:pStyle w:val="Paragraphedeliste"/>
        <w:numPr>
          <w:ilvl w:val="0"/>
          <w:numId w:val="32"/>
        </w:numPr>
        <w:spacing w:after="0" w:line="240" w:lineRule="auto"/>
        <w:jc w:val="both"/>
        <w:rPr>
          <w:lang w:val="en-US"/>
        </w:rPr>
      </w:pPr>
      <w:r w:rsidRPr="00574580">
        <w:rPr>
          <w:lang w:val="en-US"/>
        </w:rPr>
        <w:t xml:space="preserve"> T2 is dedicated to the management of all stars for which the angular diameter (and when possible, the limb darkening) will be measured. It is based on the parameters and criteria of WP1-6. It consists in creating a python module to extract the list of stars and all the relevant parameters. </w:t>
      </w:r>
      <w:r w:rsidR="00574580">
        <w:rPr>
          <w:lang w:val="en-US"/>
        </w:rPr>
        <w:t>As for T1, T2 should set</w:t>
      </w:r>
      <w:r w:rsidR="00574580" w:rsidRPr="00574580">
        <w:rPr>
          <w:lang w:val="en-US"/>
        </w:rPr>
        <w:t xml:space="preserve"> </w:t>
      </w:r>
      <w:r w:rsidR="00574580">
        <w:rPr>
          <w:lang w:val="en-US"/>
        </w:rPr>
        <w:t>the identification flag related to the individual WP (flag ‘WP’), the flag 'Type', and the ‘Priority’ flag.</w:t>
      </w:r>
    </w:p>
    <w:p w14:paraId="584A1393" w14:textId="0A0FC9AA" w:rsidR="00947399" w:rsidRPr="00574580" w:rsidRDefault="00947399" w:rsidP="00895DA2">
      <w:pPr>
        <w:pStyle w:val="Paragraphedeliste"/>
        <w:numPr>
          <w:ilvl w:val="0"/>
          <w:numId w:val="32"/>
        </w:numPr>
        <w:spacing w:after="0" w:line="240" w:lineRule="auto"/>
        <w:jc w:val="both"/>
        <w:rPr>
          <w:lang w:val="en-US"/>
        </w:rPr>
      </w:pPr>
      <w:r w:rsidRPr="00574580">
        <w:rPr>
          <w:lang w:val="en-US"/>
        </w:rPr>
        <w:t xml:space="preserve">T3 should identify any stellar activity in the list of stars created by T2, </w:t>
      </w:r>
      <w:r w:rsidR="00574580">
        <w:rPr>
          <w:lang w:val="en-US"/>
        </w:rPr>
        <w:t>by</w:t>
      </w:r>
      <w:r w:rsidRPr="00574580">
        <w:rPr>
          <w:lang w:val="en-US"/>
        </w:rPr>
        <w:t xml:space="preserve"> using various kinds of tools, strategy, catalogues and/or references. The flag 'Activity' is set in T3. The stars that have been flagged by T3 should </w:t>
      </w:r>
      <w:r w:rsidR="00574580">
        <w:rPr>
          <w:lang w:val="en-US"/>
        </w:rPr>
        <w:t>feed the target list of stars</w:t>
      </w:r>
      <w:r w:rsidRPr="00574580">
        <w:rPr>
          <w:lang w:val="en-US"/>
        </w:rPr>
        <w:t xml:space="preserve"> of T1.</w:t>
      </w:r>
    </w:p>
    <w:p w14:paraId="2CDDD61B" w14:textId="77777777" w:rsidR="00947399" w:rsidRDefault="00947399" w:rsidP="00947399">
      <w:pPr>
        <w:pStyle w:val="Paragraphedeliste"/>
        <w:numPr>
          <w:ilvl w:val="0"/>
          <w:numId w:val="32"/>
        </w:numPr>
        <w:spacing w:after="0" w:line="240" w:lineRule="auto"/>
        <w:jc w:val="both"/>
        <w:rPr>
          <w:lang w:val="en-US"/>
        </w:rPr>
      </w:pPr>
      <w:r>
        <w:rPr>
          <w:lang w:val="en-US"/>
        </w:rPr>
        <w:t xml:space="preserve">T4 is devoted to flag in the global list of stars the ones suitable to build the Surface-Brightness Color Relations (SBCRs). If necessary, some stars could be added to the initial lists to fulfill specific requirements. </w:t>
      </w:r>
    </w:p>
    <w:p w14:paraId="556B8C45" w14:textId="77777777" w:rsidR="00947399" w:rsidRDefault="00947399" w:rsidP="00947399">
      <w:pPr>
        <w:pStyle w:val="Paragraphedeliste"/>
        <w:numPr>
          <w:ilvl w:val="0"/>
          <w:numId w:val="32"/>
        </w:numPr>
        <w:spacing w:after="0" w:line="240" w:lineRule="auto"/>
        <w:jc w:val="both"/>
        <w:rPr>
          <w:lang w:val="en-US"/>
        </w:rPr>
      </w:pPr>
      <w:r>
        <w:rPr>
          <w:lang w:val="en-US"/>
        </w:rPr>
        <w:t>T5 is dedicated to the definition of the observing and calibration strategies, and to manage, dynamically, the final list of stars that will be observed, based on various kinds of priorities. T5 defines the flag 'Final Priority' which will be used for the night scheduling.</w:t>
      </w:r>
    </w:p>
    <w:p w14:paraId="19F11154" w14:textId="77777777" w:rsidR="00947399" w:rsidRDefault="00947399" w:rsidP="00947399">
      <w:pPr>
        <w:pStyle w:val="Paragraphedeliste"/>
        <w:numPr>
          <w:ilvl w:val="0"/>
          <w:numId w:val="32"/>
        </w:numPr>
        <w:spacing w:after="0" w:line="240" w:lineRule="auto"/>
        <w:jc w:val="both"/>
        <w:rPr>
          <w:lang w:val="en-US"/>
        </w:rPr>
      </w:pPr>
      <w:r>
        <w:rPr>
          <w:lang w:val="en-US"/>
        </w:rPr>
        <w:t xml:space="preserve">T6 is related to the automatic DRS of CHARA/SPICA. </w:t>
      </w:r>
    </w:p>
    <w:p w14:paraId="50328A52" w14:textId="46F94F4C" w:rsidR="00947399" w:rsidRDefault="00947399" w:rsidP="00947399">
      <w:pPr>
        <w:pStyle w:val="Paragraphedeliste"/>
        <w:numPr>
          <w:ilvl w:val="0"/>
          <w:numId w:val="32"/>
        </w:numPr>
        <w:spacing w:after="0" w:line="240" w:lineRule="auto"/>
        <w:jc w:val="both"/>
        <w:rPr>
          <w:lang w:val="en-US"/>
        </w:rPr>
      </w:pPr>
      <w:r>
        <w:rPr>
          <w:lang w:val="en-US"/>
        </w:rPr>
        <w:t>T7 concerns the definition of the validity check of data, in terms of signal to noise ratio and in terms of validation with respect to the specific science objective. T7 should set the Flag 'Qu</w:t>
      </w:r>
      <w:r w:rsidR="00574580">
        <w:rPr>
          <w:lang w:val="en-US"/>
        </w:rPr>
        <w:t>a</w:t>
      </w:r>
      <w:r>
        <w:rPr>
          <w:lang w:val="en-US"/>
        </w:rPr>
        <w:t>l</w:t>
      </w:r>
      <w:r w:rsidR="00574580">
        <w:rPr>
          <w:lang w:val="en-US"/>
        </w:rPr>
        <w:t>i</w:t>
      </w:r>
      <w:r>
        <w:rPr>
          <w:lang w:val="en-US"/>
        </w:rPr>
        <w:t xml:space="preserve">ty' </w:t>
      </w:r>
      <w:r w:rsidR="00B2556D">
        <w:rPr>
          <w:lang w:val="en-US"/>
        </w:rPr>
        <w:t>based on</w:t>
      </w:r>
      <w:bookmarkStart w:id="4" w:name="_GoBack"/>
      <w:bookmarkEnd w:id="4"/>
      <w:r>
        <w:rPr>
          <w:lang w:val="en-US"/>
        </w:rPr>
        <w:t xml:space="preserve"> the criteria defined by the different WPs.</w:t>
      </w:r>
    </w:p>
    <w:p w14:paraId="3DF15E94" w14:textId="77777777" w:rsidR="00947399" w:rsidRDefault="00947399" w:rsidP="00947399">
      <w:pPr>
        <w:pStyle w:val="Paragraphedeliste"/>
        <w:numPr>
          <w:ilvl w:val="0"/>
          <w:numId w:val="32"/>
        </w:numPr>
        <w:spacing w:after="0" w:line="240" w:lineRule="auto"/>
        <w:jc w:val="both"/>
        <w:rPr>
          <w:lang w:val="en-US"/>
        </w:rPr>
      </w:pPr>
      <w:r>
        <w:rPr>
          <w:lang w:val="en-US"/>
        </w:rPr>
        <w:t xml:space="preserve">T8 concerns the production of the “Science Ready Data” to build the final public catalogue of stars and planets parameters. </w:t>
      </w:r>
    </w:p>
    <w:p w14:paraId="6FC63818" w14:textId="77777777" w:rsidR="00947399" w:rsidRDefault="00947399" w:rsidP="00947399">
      <w:pPr>
        <w:rPr>
          <w:lang w:val="en-US"/>
        </w:rPr>
      </w:pPr>
    </w:p>
    <w:p w14:paraId="2262D2E1" w14:textId="77777777" w:rsidR="00947399" w:rsidRDefault="00947399" w:rsidP="00947399">
      <w:pPr>
        <w:jc w:val="both"/>
        <w:rPr>
          <w:lang w:val="en-US"/>
        </w:rPr>
      </w:pPr>
      <w:r>
        <w:rPr>
          <w:lang w:val="en-US"/>
        </w:rPr>
        <w:t xml:space="preserve">As a summary, for each WP, the work will consist in the following activities which aims at coordinating the work in the </w:t>
      </w:r>
      <w:proofErr w:type="spellStart"/>
      <w:r>
        <w:rPr>
          <w:lang w:val="en-US"/>
        </w:rPr>
        <w:t>overleafs</w:t>
      </w:r>
      <w:proofErr w:type="spellEnd"/>
      <w:r>
        <w:rPr>
          <w:lang w:val="en-US"/>
        </w:rPr>
        <w:t>, the different Tasks, and in building specific python codes:</w:t>
      </w:r>
    </w:p>
    <w:p w14:paraId="4440B36A" w14:textId="02412A04" w:rsidR="00947399" w:rsidRDefault="00947399" w:rsidP="00947399">
      <w:pPr>
        <w:pStyle w:val="Paragraphedeliste"/>
        <w:numPr>
          <w:ilvl w:val="0"/>
          <w:numId w:val="33"/>
        </w:numPr>
        <w:spacing w:after="0" w:line="240" w:lineRule="auto"/>
        <w:jc w:val="both"/>
        <w:rPr>
          <w:color w:val="000000" w:themeColor="text1"/>
          <w:lang w:val="en-US"/>
        </w:rPr>
      </w:pPr>
      <w:r w:rsidRPr="00A9636C">
        <w:rPr>
          <w:color w:val="000000" w:themeColor="text1"/>
          <w:lang w:val="en-US"/>
        </w:rPr>
        <w:t xml:space="preserve">Each WP will develop a </w:t>
      </w:r>
      <w:r w:rsidRPr="00A9636C">
        <w:rPr>
          <w:i/>
          <w:iCs/>
          <w:color w:val="000000" w:themeColor="text1"/>
          <w:lang w:val="en-US"/>
        </w:rPr>
        <w:t>prototype</w:t>
      </w:r>
      <w:r w:rsidRPr="00A9636C">
        <w:rPr>
          <w:color w:val="000000" w:themeColor="text1"/>
          <w:lang w:val="en-US"/>
        </w:rPr>
        <w:t xml:space="preserve"> python code to implement the strategy defined in the overleaf. This code generates a list of stars, including the</w:t>
      </w:r>
      <w:r w:rsidR="00574580">
        <w:rPr>
          <w:color w:val="000000" w:themeColor="text1"/>
          <w:lang w:val="en-US"/>
        </w:rPr>
        <w:t xml:space="preserve">, </w:t>
      </w:r>
      <w:r w:rsidR="00574580" w:rsidRPr="00574580">
        <w:rPr>
          <w:b/>
          <w:bCs/>
          <w:color w:val="000000" w:themeColor="text1"/>
          <w:lang w:val="en-US"/>
        </w:rPr>
        <w:t>WP</w:t>
      </w:r>
      <w:r w:rsidR="00574580">
        <w:rPr>
          <w:color w:val="000000" w:themeColor="text1"/>
          <w:lang w:val="en-US"/>
        </w:rPr>
        <w:t>,</w:t>
      </w:r>
      <w:r w:rsidRPr="00A9636C">
        <w:rPr>
          <w:color w:val="000000" w:themeColor="text1"/>
          <w:lang w:val="en-US"/>
        </w:rPr>
        <w:t xml:space="preserve"> </w:t>
      </w:r>
      <w:r w:rsidRPr="00A9636C">
        <w:rPr>
          <w:b/>
          <w:bCs/>
          <w:color w:val="000000" w:themeColor="text1"/>
          <w:lang w:val="en-US"/>
        </w:rPr>
        <w:t>Type</w:t>
      </w:r>
      <w:r w:rsidRPr="00A9636C">
        <w:rPr>
          <w:color w:val="000000" w:themeColor="text1"/>
          <w:lang w:val="en-US"/>
        </w:rPr>
        <w:t xml:space="preserve"> and </w:t>
      </w:r>
      <w:r w:rsidRPr="00A9636C">
        <w:rPr>
          <w:b/>
          <w:bCs/>
          <w:color w:val="000000" w:themeColor="text1"/>
          <w:lang w:val="en-US"/>
        </w:rPr>
        <w:t>Priority</w:t>
      </w:r>
      <w:r w:rsidRPr="00A9636C">
        <w:rPr>
          <w:color w:val="000000" w:themeColor="text1"/>
          <w:lang w:val="en-US"/>
        </w:rPr>
        <w:t xml:space="preserve"> keywords. In some specific cases, it could be simplified to a simple list of stars. Each WP should define the list of specific columns in the database on top of the common parameters. The summary of common parameters and additional specific parameters </w:t>
      </w:r>
      <w:r>
        <w:rPr>
          <w:color w:val="000000" w:themeColor="text1"/>
          <w:lang w:val="en-US"/>
        </w:rPr>
        <w:t xml:space="preserve">to each WPs </w:t>
      </w:r>
      <w:r w:rsidR="00574580">
        <w:rPr>
          <w:color w:val="000000" w:themeColor="text1"/>
          <w:lang w:val="en-US"/>
        </w:rPr>
        <w:t>is</w:t>
      </w:r>
      <w:r w:rsidRPr="00A9636C">
        <w:rPr>
          <w:color w:val="000000" w:themeColor="text1"/>
          <w:lang w:val="en-US"/>
        </w:rPr>
        <w:t xml:space="preserve"> summarized in </w:t>
      </w:r>
      <w:r>
        <w:rPr>
          <w:color w:val="000000" w:themeColor="text1"/>
          <w:lang w:val="en-US"/>
        </w:rPr>
        <w:t xml:space="preserve">the </w:t>
      </w:r>
      <w:r w:rsidRPr="00A9636C">
        <w:rPr>
          <w:color w:val="000000" w:themeColor="text1"/>
          <w:lang w:val="en-US"/>
        </w:rPr>
        <w:t>annex of this document.</w:t>
      </w:r>
    </w:p>
    <w:p w14:paraId="012FD3C3" w14:textId="77777777" w:rsidR="00947399" w:rsidRDefault="00947399" w:rsidP="00947399">
      <w:pPr>
        <w:pStyle w:val="Paragraphedeliste"/>
        <w:numPr>
          <w:ilvl w:val="0"/>
          <w:numId w:val="33"/>
        </w:numPr>
        <w:spacing w:after="0" w:line="240" w:lineRule="auto"/>
        <w:jc w:val="both"/>
        <w:rPr>
          <w:lang w:val="en-US"/>
        </w:rPr>
      </w:pPr>
      <w:r w:rsidRPr="00FF5436">
        <w:rPr>
          <w:lang w:val="en-US"/>
        </w:rPr>
        <w:t>Then</w:t>
      </w:r>
      <w:r>
        <w:rPr>
          <w:lang w:val="en-US"/>
        </w:rPr>
        <w:t>,</w:t>
      </w:r>
      <w:r w:rsidRPr="00FF5436">
        <w:rPr>
          <w:lang w:val="en-US"/>
        </w:rPr>
        <w:t xml:space="preserve"> </w:t>
      </w:r>
      <w:r>
        <w:rPr>
          <w:lang w:val="en-US"/>
        </w:rPr>
        <w:t xml:space="preserve">each WP should clarify the methodology for defining the stellar </w:t>
      </w:r>
      <w:r>
        <w:rPr>
          <w:b/>
          <w:bCs/>
          <w:lang w:val="en-US"/>
        </w:rPr>
        <w:t>A</w:t>
      </w:r>
      <w:r w:rsidRPr="00FF5436">
        <w:rPr>
          <w:b/>
          <w:bCs/>
          <w:lang w:val="en-US"/>
        </w:rPr>
        <w:t>ctivity</w:t>
      </w:r>
      <w:r>
        <w:rPr>
          <w:b/>
          <w:bCs/>
          <w:lang w:val="en-US"/>
        </w:rPr>
        <w:t xml:space="preserve"> </w:t>
      </w:r>
      <w:r w:rsidRPr="00D45646">
        <w:rPr>
          <w:bCs/>
          <w:lang w:val="en-US"/>
        </w:rPr>
        <w:t>flags</w:t>
      </w:r>
      <w:r>
        <w:rPr>
          <w:b/>
          <w:bCs/>
          <w:lang w:val="en-US"/>
        </w:rPr>
        <w:t xml:space="preserve">. </w:t>
      </w:r>
      <w:r>
        <w:rPr>
          <w:lang w:val="en-US"/>
        </w:rPr>
        <w:t xml:space="preserve">Besides W7, </w:t>
      </w:r>
      <w:proofErr w:type="gramStart"/>
      <w:r>
        <w:rPr>
          <w:lang w:val="en-US"/>
        </w:rPr>
        <w:t>have to</w:t>
      </w:r>
      <w:proofErr w:type="gramEnd"/>
      <w:r>
        <w:rPr>
          <w:lang w:val="en-US"/>
        </w:rPr>
        <w:t xml:space="preserve"> define the methodology and associated </w:t>
      </w:r>
      <w:r w:rsidRPr="00A9636C">
        <w:rPr>
          <w:b/>
          <w:bCs/>
          <w:lang w:val="en-US"/>
        </w:rPr>
        <w:t>SBCR</w:t>
      </w:r>
      <w:r>
        <w:rPr>
          <w:lang w:val="en-US"/>
        </w:rPr>
        <w:t xml:space="preserve"> flags in order to build the SBCRs.</w:t>
      </w:r>
    </w:p>
    <w:p w14:paraId="22DB82AF" w14:textId="45EA67D4" w:rsidR="00947399" w:rsidRPr="00A9636C" w:rsidRDefault="00947399" w:rsidP="00947399">
      <w:pPr>
        <w:pStyle w:val="Paragraphedeliste"/>
        <w:numPr>
          <w:ilvl w:val="0"/>
          <w:numId w:val="33"/>
        </w:numPr>
        <w:spacing w:after="0" w:line="240" w:lineRule="auto"/>
        <w:jc w:val="both"/>
        <w:rPr>
          <w:color w:val="000000" w:themeColor="text1"/>
          <w:lang w:val="en-US"/>
        </w:rPr>
      </w:pPr>
      <w:r>
        <w:rPr>
          <w:color w:val="000000" w:themeColor="text1"/>
          <w:lang w:val="en-US"/>
        </w:rPr>
        <w:t xml:space="preserve">The </w:t>
      </w:r>
      <w:r w:rsidRPr="00A9636C">
        <w:rPr>
          <w:i/>
          <w:iCs/>
          <w:color w:val="000000" w:themeColor="text1"/>
          <w:lang w:val="en-US"/>
        </w:rPr>
        <w:t>prototype</w:t>
      </w:r>
      <w:r>
        <w:rPr>
          <w:color w:val="000000" w:themeColor="text1"/>
          <w:lang w:val="en-US"/>
        </w:rPr>
        <w:t xml:space="preserve"> python codes made by each WPs will be merged in order to have a unique code generating the global list of stars, together with the </w:t>
      </w:r>
      <w:r w:rsidR="00574580" w:rsidRPr="00574580">
        <w:rPr>
          <w:b/>
          <w:bCs/>
          <w:color w:val="000000" w:themeColor="text1"/>
          <w:lang w:val="en-US"/>
        </w:rPr>
        <w:t>WP,</w:t>
      </w:r>
      <w:r w:rsidR="00574580">
        <w:rPr>
          <w:color w:val="000000" w:themeColor="text1"/>
          <w:lang w:val="en-US"/>
        </w:rPr>
        <w:t xml:space="preserve"> </w:t>
      </w:r>
      <w:r w:rsidRPr="00A9636C">
        <w:rPr>
          <w:b/>
          <w:bCs/>
          <w:color w:val="000000" w:themeColor="text1"/>
          <w:lang w:val="en-US"/>
        </w:rPr>
        <w:t>Type</w:t>
      </w:r>
      <w:r>
        <w:rPr>
          <w:color w:val="000000" w:themeColor="text1"/>
          <w:lang w:val="en-US"/>
        </w:rPr>
        <w:t xml:space="preserve">, </w:t>
      </w:r>
      <w:r w:rsidRPr="00A9636C">
        <w:rPr>
          <w:b/>
          <w:bCs/>
          <w:color w:val="000000" w:themeColor="text1"/>
          <w:lang w:val="en-US"/>
        </w:rPr>
        <w:t>Priority</w:t>
      </w:r>
      <w:r>
        <w:rPr>
          <w:b/>
          <w:bCs/>
          <w:color w:val="000000" w:themeColor="text1"/>
          <w:lang w:val="en-US"/>
        </w:rPr>
        <w:t>, Activity</w:t>
      </w:r>
      <w:r>
        <w:rPr>
          <w:color w:val="000000" w:themeColor="text1"/>
          <w:lang w:val="en-US"/>
        </w:rPr>
        <w:t xml:space="preserve"> and </w:t>
      </w:r>
      <w:r w:rsidRPr="00A9636C">
        <w:rPr>
          <w:b/>
          <w:bCs/>
          <w:color w:val="000000" w:themeColor="text1"/>
          <w:lang w:val="en-US"/>
        </w:rPr>
        <w:t>SBCR</w:t>
      </w:r>
      <w:r>
        <w:rPr>
          <w:color w:val="000000" w:themeColor="text1"/>
          <w:lang w:val="en-US"/>
        </w:rPr>
        <w:t xml:space="preserve"> flags. </w:t>
      </w:r>
      <w:r w:rsidRPr="00EC44F8">
        <w:rPr>
          <w:color w:val="000000" w:themeColor="text1"/>
          <w:lang w:val="en-US"/>
        </w:rPr>
        <w:t xml:space="preserve">The global code will also set the </w:t>
      </w:r>
      <w:r w:rsidRPr="00574580">
        <w:rPr>
          <w:b/>
          <w:bCs/>
          <w:color w:val="000000" w:themeColor="text1"/>
          <w:lang w:val="en-US"/>
        </w:rPr>
        <w:t>'final priority'</w:t>
      </w:r>
      <w:r w:rsidRPr="00EC44F8">
        <w:rPr>
          <w:color w:val="000000" w:themeColor="text1"/>
          <w:lang w:val="en-US"/>
        </w:rPr>
        <w:t xml:space="preserve"> flag that will be used to define the night scheduling.</w:t>
      </w:r>
      <w:r w:rsidR="00574580">
        <w:rPr>
          <w:color w:val="000000" w:themeColor="text1"/>
          <w:lang w:val="en-US"/>
        </w:rPr>
        <w:t xml:space="preserve"> This final priority flag will slightly move the Priorities given by each WPs in order to optimize the observations, the building of SBCRs and LD analysis all over the HR diagram.</w:t>
      </w:r>
    </w:p>
    <w:p w14:paraId="5A3138CF" w14:textId="171A6282" w:rsidR="00947399" w:rsidRPr="00A9636C" w:rsidRDefault="00947399" w:rsidP="00947399">
      <w:pPr>
        <w:pStyle w:val="Paragraphedeliste"/>
        <w:numPr>
          <w:ilvl w:val="0"/>
          <w:numId w:val="33"/>
        </w:numPr>
        <w:spacing w:after="0" w:line="240" w:lineRule="auto"/>
        <w:jc w:val="both"/>
        <w:rPr>
          <w:lang w:val="en-US"/>
        </w:rPr>
      </w:pPr>
      <w:r w:rsidRPr="00A9636C">
        <w:rPr>
          <w:lang w:val="en-US"/>
        </w:rPr>
        <w:t xml:space="preserve">After the execution of the observations, the automatic DRS will provide calibrated data, </w:t>
      </w:r>
      <w:r>
        <w:rPr>
          <w:lang w:val="en-US"/>
        </w:rPr>
        <w:t>which</w:t>
      </w:r>
      <w:r w:rsidRPr="00A9636C">
        <w:rPr>
          <w:lang w:val="en-US"/>
        </w:rPr>
        <w:t xml:space="preserve"> will feed the dynamical database. Each WP should clarify the criteria for setting the </w:t>
      </w:r>
      <w:r w:rsidRPr="00A9636C">
        <w:rPr>
          <w:b/>
          <w:bCs/>
          <w:lang w:val="en-US"/>
        </w:rPr>
        <w:t>Quality</w:t>
      </w:r>
      <w:r w:rsidRPr="00A9636C">
        <w:rPr>
          <w:lang w:val="en-US"/>
        </w:rPr>
        <w:t xml:space="preserve"> flag and validate the observations. In some </w:t>
      </w:r>
      <w:r w:rsidR="00082B80" w:rsidRPr="00A9636C">
        <w:rPr>
          <w:lang w:val="en-US"/>
        </w:rPr>
        <w:t>cases,</w:t>
      </w:r>
      <w:r w:rsidRPr="00A9636C">
        <w:rPr>
          <w:lang w:val="en-US"/>
        </w:rPr>
        <w:t xml:space="preserve"> new observations could be </w:t>
      </w:r>
      <w:r w:rsidR="00082B80" w:rsidRPr="00A9636C">
        <w:rPr>
          <w:lang w:val="en-US"/>
        </w:rPr>
        <w:t>needed,</w:t>
      </w:r>
      <w:r w:rsidRPr="00A9636C">
        <w:rPr>
          <w:lang w:val="en-US"/>
        </w:rPr>
        <w:t xml:space="preserve"> or the strategy should be adapted and a feedback to the database will have to be done. Note that </w:t>
      </w:r>
      <w:r>
        <w:rPr>
          <w:lang w:val="en-US"/>
        </w:rPr>
        <w:t>T</w:t>
      </w:r>
      <w:r w:rsidRPr="00A9636C">
        <w:rPr>
          <w:lang w:val="en-US"/>
        </w:rPr>
        <w:t xml:space="preserve">8a is particularly dense with extraction of </w:t>
      </w:r>
      <w:r w:rsidR="00574580">
        <w:rPr>
          <w:lang w:val="en-US"/>
        </w:rPr>
        <w:t>angular diameter, limb-</w:t>
      </w:r>
      <w:r w:rsidR="00082B80">
        <w:rPr>
          <w:lang w:val="en-US"/>
        </w:rPr>
        <w:t>darkening</w:t>
      </w:r>
      <w:r w:rsidR="00574580">
        <w:rPr>
          <w:lang w:val="en-US"/>
        </w:rPr>
        <w:t xml:space="preserve"> measurement</w:t>
      </w:r>
      <w:r w:rsidRPr="00A9636C">
        <w:rPr>
          <w:lang w:val="en-US"/>
        </w:rPr>
        <w:t>, derivation of uncertainties, creat</w:t>
      </w:r>
      <w:r w:rsidR="00574580">
        <w:rPr>
          <w:lang w:val="en-US"/>
        </w:rPr>
        <w:t>ion of an</w:t>
      </w:r>
      <w:r w:rsidRPr="00A9636C">
        <w:rPr>
          <w:lang w:val="en-US"/>
        </w:rPr>
        <w:t xml:space="preserve"> automatic diagnostic </w:t>
      </w:r>
      <w:r w:rsidR="00574580">
        <w:rPr>
          <w:lang w:val="en-US"/>
        </w:rPr>
        <w:t xml:space="preserve">of </w:t>
      </w:r>
      <w:r w:rsidRPr="00A9636C">
        <w:rPr>
          <w:lang w:val="en-US"/>
        </w:rPr>
        <w:t xml:space="preserve">stellar activity </w:t>
      </w:r>
      <w:r w:rsidR="00574580">
        <w:rPr>
          <w:lang w:val="en-US"/>
        </w:rPr>
        <w:t xml:space="preserve">directly </w:t>
      </w:r>
      <w:r w:rsidR="00082B80">
        <w:rPr>
          <w:lang w:val="en-US"/>
        </w:rPr>
        <w:t xml:space="preserve">from </w:t>
      </w:r>
      <w:r w:rsidR="00082B80" w:rsidRPr="00A9636C">
        <w:rPr>
          <w:lang w:val="en-US"/>
        </w:rPr>
        <w:t>CHARA</w:t>
      </w:r>
      <w:r w:rsidRPr="00A9636C">
        <w:rPr>
          <w:lang w:val="en-US"/>
        </w:rPr>
        <w:t>/SPICA visibility curves, creat</w:t>
      </w:r>
      <w:r w:rsidR="00574580">
        <w:rPr>
          <w:lang w:val="en-US"/>
        </w:rPr>
        <w:t>ion of</w:t>
      </w:r>
      <w:r w:rsidRPr="00A9636C">
        <w:rPr>
          <w:lang w:val="en-US"/>
        </w:rPr>
        <w:t xml:space="preserve"> images</w:t>
      </w:r>
      <w:r>
        <w:rPr>
          <w:lang w:val="en-US"/>
        </w:rPr>
        <w:t>, …</w:t>
      </w:r>
    </w:p>
    <w:p w14:paraId="2D5D3C3F" w14:textId="735C1DA2" w:rsidR="00947399" w:rsidRDefault="00947399" w:rsidP="00947399">
      <w:pPr>
        <w:pStyle w:val="Paragraphedeliste"/>
        <w:numPr>
          <w:ilvl w:val="0"/>
          <w:numId w:val="33"/>
        </w:numPr>
        <w:spacing w:after="0" w:line="240" w:lineRule="auto"/>
        <w:jc w:val="both"/>
        <w:rPr>
          <w:color w:val="000000" w:themeColor="text1"/>
          <w:lang w:val="en-US"/>
        </w:rPr>
      </w:pPr>
      <w:r w:rsidRPr="00A9636C">
        <w:rPr>
          <w:color w:val="000000" w:themeColor="text1"/>
          <w:lang w:val="en-US"/>
        </w:rPr>
        <w:t>The last activity concerns the production of the science ready data to feed the final output catalogue. Each WP should clarify the tools and strategies to do this part of the work in the overleaf, and provide a python module that will read the input parameters in the database as well as values associated to observations (diameters, limb-darkening,…), make some calculations, and fill the values associated to high-level parameters</w:t>
      </w:r>
      <w:r>
        <w:rPr>
          <w:color w:val="000000" w:themeColor="text1"/>
          <w:lang w:val="en-US"/>
        </w:rPr>
        <w:t xml:space="preserve"> directly into the global database.</w:t>
      </w:r>
    </w:p>
    <w:p w14:paraId="2FE9C2CB" w14:textId="2B8DF972" w:rsidR="00082B80" w:rsidRDefault="00082B80" w:rsidP="00082B80">
      <w:pPr>
        <w:spacing w:after="0" w:line="240" w:lineRule="auto"/>
        <w:jc w:val="both"/>
        <w:rPr>
          <w:color w:val="000000" w:themeColor="text1"/>
          <w:lang w:val="en-US"/>
        </w:rPr>
      </w:pPr>
    </w:p>
    <w:p w14:paraId="00A7483C" w14:textId="218D3CDE" w:rsidR="00082B80" w:rsidRPr="00082B80" w:rsidRDefault="00082B80" w:rsidP="00082B80">
      <w:pPr>
        <w:spacing w:after="0" w:line="240" w:lineRule="auto"/>
        <w:jc w:val="both"/>
        <w:rPr>
          <w:i/>
          <w:iCs/>
          <w:color w:val="000000" w:themeColor="text1"/>
          <w:lang w:val="en-US"/>
        </w:rPr>
      </w:pPr>
      <w:r w:rsidRPr="00082B80">
        <w:rPr>
          <w:i/>
          <w:iCs/>
          <w:color w:val="000000" w:themeColor="text1"/>
          <w:lang w:val="en-US"/>
        </w:rPr>
        <w:t>Summary:</w:t>
      </w:r>
    </w:p>
    <w:p w14:paraId="4264E3D2" w14:textId="5ABD044C" w:rsidR="00082B80" w:rsidRPr="00082B80" w:rsidRDefault="00082B80" w:rsidP="00082B80">
      <w:pPr>
        <w:pStyle w:val="Paragraphedeliste"/>
        <w:numPr>
          <w:ilvl w:val="0"/>
          <w:numId w:val="32"/>
        </w:numPr>
        <w:spacing w:after="0" w:line="240" w:lineRule="auto"/>
        <w:jc w:val="both"/>
        <w:rPr>
          <w:i/>
          <w:iCs/>
          <w:color w:val="000000" w:themeColor="text1"/>
          <w:lang w:val="en-US"/>
        </w:rPr>
      </w:pPr>
      <w:r w:rsidRPr="00082B80">
        <w:rPr>
          <w:i/>
          <w:iCs/>
          <w:color w:val="000000" w:themeColor="text1"/>
          <w:lang w:val="en-US"/>
        </w:rPr>
        <w:t>Prototype python codes</w:t>
      </w:r>
      <w:r>
        <w:rPr>
          <w:i/>
          <w:iCs/>
          <w:color w:val="000000" w:themeColor="text1"/>
          <w:lang w:val="en-US"/>
        </w:rPr>
        <w:t xml:space="preserve"> for each WPs</w:t>
      </w:r>
      <w:r w:rsidRPr="00082B80">
        <w:rPr>
          <w:i/>
          <w:iCs/>
          <w:color w:val="000000" w:themeColor="text1"/>
          <w:lang w:val="en-US"/>
        </w:rPr>
        <w:t xml:space="preserve"> (with WP, Type and Priority flags)</w:t>
      </w:r>
    </w:p>
    <w:p w14:paraId="2C4E0255" w14:textId="5DB1FB05" w:rsidR="00082B80" w:rsidRPr="00082B80" w:rsidRDefault="00082B80" w:rsidP="00082B80">
      <w:pPr>
        <w:pStyle w:val="Paragraphedeliste"/>
        <w:numPr>
          <w:ilvl w:val="0"/>
          <w:numId w:val="32"/>
        </w:numPr>
        <w:spacing w:after="0" w:line="240" w:lineRule="auto"/>
        <w:jc w:val="both"/>
        <w:rPr>
          <w:i/>
          <w:iCs/>
          <w:color w:val="000000" w:themeColor="text1"/>
          <w:lang w:val="en-US"/>
        </w:rPr>
      </w:pPr>
      <w:r w:rsidRPr="00082B80">
        <w:rPr>
          <w:i/>
          <w:iCs/>
          <w:color w:val="000000" w:themeColor="text1"/>
          <w:lang w:val="en-US"/>
        </w:rPr>
        <w:t>Merge of all WPs</w:t>
      </w:r>
      <w:r>
        <w:rPr>
          <w:i/>
          <w:iCs/>
          <w:color w:val="000000" w:themeColor="text1"/>
          <w:lang w:val="en-US"/>
        </w:rPr>
        <w:t xml:space="preserve"> prototype codes</w:t>
      </w:r>
      <w:r w:rsidRPr="00082B80">
        <w:rPr>
          <w:i/>
          <w:iCs/>
          <w:color w:val="000000" w:themeColor="text1"/>
          <w:lang w:val="en-US"/>
        </w:rPr>
        <w:t xml:space="preserve"> into a unique python code that includes also the Activity and SBCR flags as well as the constraints from the observing strategy (final priority). The python codes will create a dynamical database</w:t>
      </w:r>
      <w:r>
        <w:rPr>
          <w:i/>
          <w:iCs/>
          <w:color w:val="000000" w:themeColor="text1"/>
          <w:lang w:val="en-US"/>
        </w:rPr>
        <w:t>.</w:t>
      </w:r>
    </w:p>
    <w:p w14:paraId="2C1BA09C" w14:textId="3DF9D5D4" w:rsidR="00082B80" w:rsidRPr="00082B80" w:rsidRDefault="00082B80" w:rsidP="00082B80">
      <w:pPr>
        <w:pStyle w:val="Paragraphedeliste"/>
        <w:numPr>
          <w:ilvl w:val="0"/>
          <w:numId w:val="32"/>
        </w:numPr>
        <w:spacing w:after="0" w:line="240" w:lineRule="auto"/>
        <w:jc w:val="both"/>
        <w:rPr>
          <w:i/>
          <w:iCs/>
          <w:color w:val="000000" w:themeColor="text1"/>
          <w:lang w:val="en-US"/>
        </w:rPr>
      </w:pPr>
      <w:r w:rsidRPr="00082B80">
        <w:rPr>
          <w:i/>
          <w:iCs/>
          <w:color w:val="000000" w:themeColor="text1"/>
          <w:lang w:val="en-US"/>
        </w:rPr>
        <w:t>The observations and the DRS will feed the database with angular diameters, limb-darkening, and images, together with uncertainties, and a quality flag will be added (leading possibly to a re-observation of the stars).</w:t>
      </w:r>
    </w:p>
    <w:p w14:paraId="348CF178" w14:textId="3C8C41EB" w:rsidR="00082B80" w:rsidRPr="00082B80" w:rsidRDefault="00082B80" w:rsidP="00082B80">
      <w:pPr>
        <w:pStyle w:val="Paragraphedeliste"/>
        <w:numPr>
          <w:ilvl w:val="0"/>
          <w:numId w:val="32"/>
        </w:numPr>
        <w:spacing w:after="0" w:line="240" w:lineRule="auto"/>
        <w:jc w:val="both"/>
        <w:rPr>
          <w:i/>
          <w:iCs/>
          <w:color w:val="000000" w:themeColor="text1"/>
          <w:lang w:val="en-US"/>
        </w:rPr>
      </w:pPr>
      <w:r w:rsidRPr="00082B80">
        <w:rPr>
          <w:i/>
          <w:iCs/>
          <w:color w:val="000000" w:themeColor="text1"/>
          <w:lang w:val="en-US"/>
        </w:rPr>
        <w:t>Each WP will use a python code to read relevant input parameters/observations into the dynamical database and generate the high-level parameters calculations in the database.</w:t>
      </w:r>
    </w:p>
    <w:p w14:paraId="61294EE7" w14:textId="77777777" w:rsidR="00082B80" w:rsidRPr="00082B80" w:rsidRDefault="00082B80" w:rsidP="00082B80">
      <w:pPr>
        <w:pStyle w:val="Paragraphedeliste"/>
        <w:spacing w:after="0" w:line="240" w:lineRule="auto"/>
        <w:jc w:val="both"/>
        <w:rPr>
          <w:i/>
          <w:iCs/>
          <w:color w:val="000000" w:themeColor="text1"/>
          <w:lang w:val="en-US"/>
        </w:rPr>
      </w:pPr>
    </w:p>
    <w:p w14:paraId="1F037F0C" w14:textId="77777777" w:rsidR="00947399" w:rsidRPr="00947399" w:rsidRDefault="00947399" w:rsidP="00947399">
      <w:pPr>
        <w:rPr>
          <w:lang w:val="en-US"/>
        </w:rPr>
      </w:pPr>
    </w:p>
    <w:p w14:paraId="4F6146F7" w14:textId="13C5BA13" w:rsidR="00947399" w:rsidRPr="00947399" w:rsidRDefault="00947399" w:rsidP="00947399">
      <w:pPr>
        <w:rPr>
          <w:lang w:val="en-GB"/>
        </w:rPr>
      </w:pPr>
      <w:r>
        <w:rPr>
          <w:noProof/>
          <w:lang w:val="en-GB"/>
        </w:rPr>
        <w:lastRenderedPageBreak/>
        <w:drawing>
          <wp:inline distT="0" distB="0" distL="0" distR="0" wp14:anchorId="23801F21" wp14:editId="1E2B5E80">
            <wp:extent cx="5342021" cy="7716252"/>
            <wp:effectExtent l="0" t="0" r="5080" b="571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araSpicaTasks_v6.jpg"/>
                    <pic:cNvPicPr/>
                  </pic:nvPicPr>
                  <pic:blipFill>
                    <a:blip r:embed="rId15">
                      <a:extLst>
                        <a:ext uri="{28A0092B-C50C-407E-A947-70E740481C1C}">
                          <a14:useLocalDpi xmlns:a14="http://schemas.microsoft.com/office/drawing/2010/main" val="0"/>
                        </a:ext>
                      </a:extLst>
                    </a:blip>
                    <a:stretch>
                      <a:fillRect/>
                    </a:stretch>
                  </pic:blipFill>
                  <pic:spPr>
                    <a:xfrm>
                      <a:off x="0" y="0"/>
                      <a:ext cx="5352111" cy="7730826"/>
                    </a:xfrm>
                    <a:prstGeom prst="rect">
                      <a:avLst/>
                    </a:prstGeom>
                  </pic:spPr>
                </pic:pic>
              </a:graphicData>
            </a:graphic>
          </wp:inline>
        </w:drawing>
      </w:r>
    </w:p>
    <w:p w14:paraId="74EC63DF" w14:textId="77777777" w:rsidR="00350EA8" w:rsidRDefault="00350EA8" w:rsidP="00350EA8">
      <w:pPr>
        <w:pStyle w:val="Titre1"/>
        <w:numPr>
          <w:ilvl w:val="0"/>
          <w:numId w:val="6"/>
        </w:numPr>
        <w:rPr>
          <w:lang w:val="en-GB"/>
        </w:rPr>
      </w:pPr>
      <w:bookmarkStart w:id="5" w:name="_Toc44398081"/>
      <w:r>
        <w:rPr>
          <w:lang w:val="en-GB"/>
        </w:rPr>
        <w:lastRenderedPageBreak/>
        <w:t>Detailed description of the tasks</w:t>
      </w:r>
      <w:bookmarkEnd w:id="5"/>
    </w:p>
    <w:p w14:paraId="6EF4B3F2" w14:textId="54C7A56B" w:rsidR="00D97AC8" w:rsidRDefault="00D97AC8" w:rsidP="00350EA8">
      <w:pPr>
        <w:pStyle w:val="Titre2"/>
        <w:rPr>
          <w:lang w:val="en-GB"/>
        </w:rPr>
      </w:pPr>
    </w:p>
    <w:p w14:paraId="432DF2C7" w14:textId="267D30D3" w:rsidR="0003067C" w:rsidRPr="00A765D1" w:rsidRDefault="0003067C" w:rsidP="0003067C">
      <w:pPr>
        <w:rPr>
          <w:color w:val="0070C0"/>
          <w:lang w:val="en-GB"/>
        </w:rPr>
      </w:pPr>
      <w:r w:rsidRPr="00A765D1">
        <w:rPr>
          <w:color w:val="0070C0"/>
          <w:lang w:val="en-GB"/>
        </w:rPr>
        <w:t xml:space="preserve">We introduce a first flag of the input catalogue which corresponds to the </w:t>
      </w:r>
      <w:r w:rsidR="00A347F5" w:rsidRPr="00A765D1">
        <w:rPr>
          <w:color w:val="0070C0"/>
          <w:lang w:val="en-GB"/>
        </w:rPr>
        <w:t xml:space="preserve">corresponding </w:t>
      </w:r>
      <w:r w:rsidRPr="00A765D1">
        <w:rPr>
          <w:color w:val="0070C0"/>
          <w:lang w:val="en-GB"/>
        </w:rPr>
        <w:t xml:space="preserve">WP, called </w:t>
      </w:r>
      <w:r w:rsidRPr="00A765D1">
        <w:rPr>
          <w:b/>
          <w:bCs/>
          <w:i/>
          <w:iCs/>
          <w:color w:val="0070C0"/>
          <w:lang w:val="en-GB"/>
        </w:rPr>
        <w:t>WP</w:t>
      </w:r>
    </w:p>
    <w:p w14:paraId="752BED75" w14:textId="77777777" w:rsidR="008F3E7C" w:rsidRDefault="00350EA8" w:rsidP="00F35B54">
      <w:pPr>
        <w:pStyle w:val="Titre2"/>
        <w:jc w:val="both"/>
        <w:rPr>
          <w:lang w:val="en-GB"/>
        </w:rPr>
      </w:pPr>
      <w:bookmarkStart w:id="6" w:name="_Toc44398082"/>
      <w:r>
        <w:rPr>
          <w:lang w:val="en-GB"/>
        </w:rPr>
        <w:t>Task 1: Astrophysical objectives of the 'Images' part of the survey</w:t>
      </w:r>
      <w:bookmarkEnd w:id="6"/>
      <w:r w:rsidR="00024F04">
        <w:rPr>
          <w:lang w:val="en-GB"/>
        </w:rPr>
        <w:t xml:space="preserve"> </w:t>
      </w:r>
    </w:p>
    <w:p w14:paraId="105C990D" w14:textId="07259547" w:rsidR="00B715FE" w:rsidRPr="0040351F" w:rsidRDefault="00F35B54" w:rsidP="00FB22CA">
      <w:pPr>
        <w:jc w:val="both"/>
        <w:rPr>
          <w:i/>
          <w:iCs/>
          <w:lang w:val="en-GB"/>
        </w:rPr>
      </w:pPr>
      <w:r w:rsidRPr="00F35B54">
        <w:rPr>
          <w:u w:val="single"/>
          <w:lang w:val="en-GB"/>
        </w:rPr>
        <w:t xml:space="preserve">Task </w:t>
      </w:r>
      <w:r w:rsidR="008F3E7C" w:rsidRPr="00F35B54">
        <w:rPr>
          <w:u w:val="single"/>
          <w:lang w:val="en-GB"/>
        </w:rPr>
        <w:t>1a</w:t>
      </w:r>
      <w:r w:rsidR="008F3E7C">
        <w:rPr>
          <w:lang w:val="en-GB"/>
        </w:rPr>
        <w:t xml:space="preserve">: </w:t>
      </w:r>
      <w:r w:rsidR="00350EA8">
        <w:rPr>
          <w:lang w:val="en-GB"/>
        </w:rPr>
        <w:t xml:space="preserve">The details of this task </w:t>
      </w:r>
      <w:r w:rsidR="008F3E7C">
        <w:rPr>
          <w:lang w:val="en-GB"/>
        </w:rPr>
        <w:t xml:space="preserve">can </w:t>
      </w:r>
      <w:r w:rsidR="00350EA8">
        <w:rPr>
          <w:lang w:val="en-GB"/>
        </w:rPr>
        <w:t>be found in the overleaf documents of the WP 8, 9, and 12</w:t>
      </w:r>
      <w:r w:rsidR="008F3E7C">
        <w:rPr>
          <w:lang w:val="en-GB"/>
        </w:rPr>
        <w:t>.</w:t>
      </w:r>
      <w:r w:rsidR="0040351F">
        <w:rPr>
          <w:lang w:val="en-GB"/>
        </w:rPr>
        <w:t xml:space="preserve"> The flags for these WPs will be </w:t>
      </w:r>
      <w:r w:rsidR="0040351F" w:rsidRPr="0040351F">
        <w:rPr>
          <w:b/>
          <w:bCs/>
          <w:i/>
          <w:iCs/>
          <w:lang w:val="en-GB"/>
        </w:rPr>
        <w:t>WP</w:t>
      </w:r>
      <w:r w:rsidR="0040351F">
        <w:rPr>
          <w:b/>
          <w:bCs/>
          <w:i/>
          <w:iCs/>
          <w:lang w:val="en-GB"/>
        </w:rPr>
        <w:t>=</w:t>
      </w:r>
      <w:r w:rsidR="0040351F">
        <w:rPr>
          <w:i/>
          <w:iCs/>
          <w:lang w:val="en-GB"/>
        </w:rPr>
        <w:t xml:space="preserve">’8’, ‘9’ </w:t>
      </w:r>
      <w:r w:rsidR="0040351F" w:rsidRPr="0040351F">
        <w:rPr>
          <w:lang w:val="en-GB"/>
        </w:rPr>
        <w:t>and</w:t>
      </w:r>
      <w:r w:rsidR="0040351F">
        <w:rPr>
          <w:lang w:val="en-GB"/>
        </w:rPr>
        <w:t xml:space="preserve"> ‘</w:t>
      </w:r>
      <w:r w:rsidR="0040351F" w:rsidRPr="0040351F">
        <w:rPr>
          <w:i/>
          <w:iCs/>
          <w:lang w:val="en-GB"/>
        </w:rPr>
        <w:t>12</w:t>
      </w:r>
      <w:r w:rsidR="0040351F">
        <w:rPr>
          <w:lang w:val="en-GB"/>
        </w:rPr>
        <w:t>’, respectively.</w:t>
      </w:r>
    </w:p>
    <w:p w14:paraId="27D56712" w14:textId="5361DCC6" w:rsidR="00500233" w:rsidRPr="001947ED" w:rsidRDefault="00500233" w:rsidP="00FB22CA">
      <w:pPr>
        <w:jc w:val="both"/>
        <w:rPr>
          <w:color w:val="0070C0"/>
          <w:lang w:val="en-GB"/>
        </w:rPr>
      </w:pPr>
      <w:r w:rsidRPr="001947ED">
        <w:rPr>
          <w:color w:val="0070C0"/>
          <w:lang w:val="en-GB"/>
        </w:rPr>
        <w:t xml:space="preserve">We define the </w:t>
      </w:r>
      <w:r w:rsidR="0003067C">
        <w:rPr>
          <w:color w:val="0070C0"/>
          <w:lang w:val="en-GB"/>
        </w:rPr>
        <w:t>second</w:t>
      </w:r>
      <w:r w:rsidRPr="001947ED">
        <w:rPr>
          <w:color w:val="0070C0"/>
          <w:lang w:val="en-GB"/>
        </w:rPr>
        <w:t xml:space="preserve"> flag of the input catalogue, which is called </w:t>
      </w:r>
      <w:r w:rsidRPr="001947ED">
        <w:rPr>
          <w:b/>
          <w:bCs/>
          <w:i/>
          <w:iCs/>
          <w:color w:val="0070C0"/>
          <w:lang w:val="en-GB"/>
        </w:rPr>
        <w:t>Type</w:t>
      </w:r>
      <w:r w:rsidRPr="001947ED">
        <w:rPr>
          <w:color w:val="0070C0"/>
          <w:lang w:val="en-GB"/>
        </w:rPr>
        <w:t>.</w:t>
      </w:r>
    </w:p>
    <w:p w14:paraId="23CB7C96" w14:textId="510829A4" w:rsidR="00B715FE" w:rsidRDefault="00B715FE" w:rsidP="00B715FE">
      <w:pPr>
        <w:pStyle w:val="Paragraphedeliste"/>
        <w:numPr>
          <w:ilvl w:val="0"/>
          <w:numId w:val="27"/>
        </w:numPr>
        <w:jc w:val="both"/>
        <w:rPr>
          <w:lang w:val="en-GB"/>
        </w:rPr>
      </w:pPr>
      <w:r w:rsidRPr="00B715FE">
        <w:rPr>
          <w:lang w:val="en-GB"/>
        </w:rPr>
        <w:t xml:space="preserve">WP8 is devoted to </w:t>
      </w:r>
      <w:r w:rsidR="00F35B54">
        <w:rPr>
          <w:lang w:val="en-GB"/>
        </w:rPr>
        <w:t xml:space="preserve">the </w:t>
      </w:r>
      <w:r w:rsidRPr="00B715FE">
        <w:rPr>
          <w:lang w:val="en-GB"/>
        </w:rPr>
        <w:t>extract</w:t>
      </w:r>
      <w:r w:rsidR="00F35B54">
        <w:rPr>
          <w:lang w:val="en-GB"/>
        </w:rPr>
        <w:t>ion of m</w:t>
      </w:r>
      <w:r>
        <w:rPr>
          <w:lang w:val="en-GB"/>
        </w:rPr>
        <w:t>asses of binary systems as an input for stellar evolution codes</w:t>
      </w:r>
      <w:r w:rsidR="00F35B54">
        <w:rPr>
          <w:lang w:val="en-GB"/>
        </w:rPr>
        <w:t>.</w:t>
      </w:r>
      <w:r>
        <w:rPr>
          <w:lang w:val="en-GB"/>
        </w:rPr>
        <w:t xml:space="preserve"> </w:t>
      </w:r>
      <w:r w:rsidR="2C5A6E22">
        <w:rPr>
          <w:lang w:val="en-GB"/>
        </w:rPr>
        <w:t xml:space="preserve">We identified 16 stars from the catalogue of Graczyk+2019, 25 stars from the Eker+2014 catalogue, 179 stars from the Pourbax+2015 catalogue, and finally it is easy to complete this sample by searching in the </w:t>
      </w:r>
      <w:proofErr w:type="spellStart"/>
      <w:r w:rsidR="2C5A6E22">
        <w:rPr>
          <w:lang w:val="en-GB"/>
        </w:rPr>
        <w:t>Hipparcos</w:t>
      </w:r>
      <w:proofErr w:type="spellEnd"/>
      <w:r w:rsidR="2C5A6E22">
        <w:rPr>
          <w:lang w:val="en-GB"/>
        </w:rPr>
        <w:t>-Gaia catalogue generated by Kervella+2019 (more than 3200 possible targets), if it appears necessary to cover certain specific parts of the HR diagram.</w:t>
      </w:r>
      <w:r w:rsidR="2ABD9805">
        <w:rPr>
          <w:lang w:val="en-GB"/>
        </w:rPr>
        <w:t xml:space="preserve"> The flag </w:t>
      </w:r>
      <w:r w:rsidR="2ABD9805" w:rsidRPr="2ABD9805">
        <w:rPr>
          <w:b/>
          <w:bCs/>
          <w:i/>
          <w:iCs/>
          <w:lang w:val="en-GB"/>
        </w:rPr>
        <w:t>Type</w:t>
      </w:r>
      <w:r w:rsidR="2ABD9805">
        <w:rPr>
          <w:lang w:val="en-GB"/>
        </w:rPr>
        <w:t xml:space="preserve"> for these stars will be set to '</w:t>
      </w:r>
      <w:r w:rsidR="510829A4">
        <w:rPr>
          <w:lang w:val="en-GB"/>
        </w:rPr>
        <w:t>I</w:t>
      </w:r>
      <w:r w:rsidR="2ABD9805">
        <w:rPr>
          <w:lang w:val="en-GB"/>
        </w:rPr>
        <w:t>B'.</w:t>
      </w:r>
      <w:r w:rsidR="510829A4">
        <w:rPr>
          <w:lang w:val="en-GB"/>
        </w:rPr>
        <w:t xml:space="preserve"> These stars should obey to the classical constraints in terms of magnitude and declination. We consider separations between 0.15 and 10mas, separations larger than 4 times the diameter (well detached systems), and flux ratio larger than 0.05.</w:t>
      </w:r>
    </w:p>
    <w:p w14:paraId="78B0FECF" w14:textId="77008C8C" w:rsidR="00B715FE" w:rsidRDefault="00B715FE" w:rsidP="00B715FE">
      <w:pPr>
        <w:pStyle w:val="Paragraphedeliste"/>
        <w:numPr>
          <w:ilvl w:val="0"/>
          <w:numId w:val="27"/>
        </w:numPr>
        <w:jc w:val="both"/>
        <w:rPr>
          <w:lang w:val="en-GB"/>
        </w:rPr>
      </w:pPr>
      <w:r>
        <w:rPr>
          <w:lang w:val="en-GB"/>
        </w:rPr>
        <w:t>WP9 is devoted to study gravity darkening and flattening within the HR diagram for fast and slow rotators</w:t>
      </w:r>
      <w:r w:rsidR="00F35B54">
        <w:rPr>
          <w:lang w:val="en-GB"/>
        </w:rPr>
        <w:t>.</w:t>
      </w:r>
      <w:r w:rsidR="2ABD9805">
        <w:rPr>
          <w:lang w:val="en-GB"/>
        </w:rPr>
        <w:t xml:space="preserve"> The flag </w:t>
      </w:r>
      <w:r w:rsidR="2ABD9805" w:rsidRPr="2ABD9805">
        <w:rPr>
          <w:b/>
          <w:bCs/>
          <w:i/>
          <w:iCs/>
          <w:lang w:val="en-GB"/>
        </w:rPr>
        <w:t>Type</w:t>
      </w:r>
      <w:r w:rsidR="77008C8C">
        <w:rPr>
          <w:lang w:val="en-GB"/>
        </w:rPr>
        <w:t xml:space="preserve"> for these stars is set to </w:t>
      </w:r>
      <w:r w:rsidR="2ABD9805">
        <w:rPr>
          <w:lang w:val="en-GB"/>
        </w:rPr>
        <w:t>'</w:t>
      </w:r>
      <w:r w:rsidR="510829A4">
        <w:rPr>
          <w:lang w:val="en-GB"/>
        </w:rPr>
        <w:t>I</w:t>
      </w:r>
      <w:r w:rsidR="2ABD9805">
        <w:rPr>
          <w:lang w:val="en-GB"/>
        </w:rPr>
        <w:t>R'.</w:t>
      </w:r>
    </w:p>
    <w:p w14:paraId="282D5B0D" w14:textId="31F6360A" w:rsidR="001947ED" w:rsidRPr="001947ED" w:rsidRDefault="00B715FE" w:rsidP="001947ED">
      <w:pPr>
        <w:pStyle w:val="Paragraphedeliste"/>
        <w:numPr>
          <w:ilvl w:val="0"/>
          <w:numId w:val="27"/>
        </w:numPr>
        <w:jc w:val="both"/>
        <w:rPr>
          <w:lang w:val="en-GB"/>
        </w:rPr>
      </w:pPr>
      <w:r>
        <w:rPr>
          <w:lang w:val="en-GB"/>
        </w:rPr>
        <w:t xml:space="preserve">WP12 is devoted to </w:t>
      </w:r>
      <w:r w:rsidR="001947ED">
        <w:rPr>
          <w:lang w:val="en-GB"/>
        </w:rPr>
        <w:t>characterizing</w:t>
      </w:r>
      <w:r>
        <w:rPr>
          <w:lang w:val="en-GB"/>
        </w:rPr>
        <w:t xml:space="preserve"> the stellar wind in HR diagram.</w:t>
      </w:r>
      <w:r w:rsidR="2ABD9805">
        <w:rPr>
          <w:lang w:val="en-GB"/>
        </w:rPr>
        <w:t xml:space="preserve"> The flag </w:t>
      </w:r>
      <w:r w:rsidR="2ABD9805" w:rsidRPr="2ABD9805">
        <w:rPr>
          <w:b/>
          <w:bCs/>
          <w:i/>
          <w:iCs/>
          <w:lang w:val="en-GB"/>
        </w:rPr>
        <w:t>Type</w:t>
      </w:r>
      <w:r w:rsidR="2ABD9805">
        <w:rPr>
          <w:lang w:val="en-GB"/>
        </w:rPr>
        <w:t xml:space="preserve"> for these stars will be set to '</w:t>
      </w:r>
      <w:r w:rsidR="510829A4">
        <w:rPr>
          <w:lang w:val="en-GB"/>
        </w:rPr>
        <w:t>I</w:t>
      </w:r>
      <w:r w:rsidR="2ABD9805">
        <w:rPr>
          <w:lang w:val="en-GB"/>
        </w:rPr>
        <w:t>W'.</w:t>
      </w:r>
    </w:p>
    <w:p w14:paraId="162B84ED" w14:textId="77777777" w:rsidR="001947ED" w:rsidRPr="000753B6" w:rsidRDefault="001947ED" w:rsidP="004D59B7">
      <w:pPr>
        <w:pStyle w:val="Paragraphedeliste"/>
        <w:ind w:left="0"/>
        <w:jc w:val="both"/>
        <w:rPr>
          <w:lang w:val="en-GB"/>
        </w:rPr>
      </w:pPr>
    </w:p>
    <w:p w14:paraId="581ECCA2" w14:textId="4F9C5B7F" w:rsidR="001947ED" w:rsidRPr="00A347F5" w:rsidRDefault="00A347F5" w:rsidP="004D59B7">
      <w:pPr>
        <w:pStyle w:val="Paragraphedeliste"/>
        <w:ind w:left="0"/>
        <w:jc w:val="both"/>
        <w:rPr>
          <w:color w:val="000000" w:themeColor="text1"/>
          <w:lang w:val="en-GB"/>
        </w:rPr>
      </w:pPr>
      <w:r>
        <w:rPr>
          <w:lang w:val="en-GB"/>
        </w:rPr>
        <w:t>Python</w:t>
      </w:r>
      <w:r w:rsidR="00024F04" w:rsidRPr="00B715FE">
        <w:rPr>
          <w:lang w:val="en-GB"/>
        </w:rPr>
        <w:t xml:space="preserve"> </w:t>
      </w:r>
      <w:r w:rsidR="00B715FE">
        <w:rPr>
          <w:lang w:val="en-GB"/>
        </w:rPr>
        <w:t>notebooks</w:t>
      </w:r>
      <w:r w:rsidR="00B715FE" w:rsidRPr="00B715FE">
        <w:rPr>
          <w:lang w:val="en-GB"/>
        </w:rPr>
        <w:t xml:space="preserve"> </w:t>
      </w:r>
      <w:r w:rsidR="00B715FE">
        <w:rPr>
          <w:lang w:val="en-GB"/>
        </w:rPr>
        <w:t>will be</w:t>
      </w:r>
      <w:r w:rsidR="00024F04" w:rsidRPr="00B715FE">
        <w:rPr>
          <w:lang w:val="en-GB"/>
        </w:rPr>
        <w:t xml:space="preserve"> developed to </w:t>
      </w:r>
      <w:r w:rsidR="00F35B54">
        <w:rPr>
          <w:lang w:val="en-GB"/>
        </w:rPr>
        <w:t xml:space="preserve">dynamically </w:t>
      </w:r>
      <w:r w:rsidR="00024F04" w:rsidRPr="00B715FE">
        <w:rPr>
          <w:lang w:val="en-GB"/>
        </w:rPr>
        <w:t>generate the list of targets</w:t>
      </w:r>
      <w:r w:rsidR="008F3E7C" w:rsidRPr="00B715FE">
        <w:rPr>
          <w:lang w:val="en-GB"/>
        </w:rPr>
        <w:t xml:space="preserve">. </w:t>
      </w:r>
      <w:r>
        <w:rPr>
          <w:lang w:val="en-GB"/>
        </w:rPr>
        <w:t>The codes are prototypes, that will be merged in a global python code in order to generate the whole list of stars observed by CHARA/SPICA</w:t>
      </w:r>
      <w:r w:rsidR="00A765D1">
        <w:rPr>
          <w:lang w:val="en-GB"/>
        </w:rPr>
        <w:t xml:space="preserve"> (see Section 4)</w:t>
      </w:r>
      <w:r>
        <w:rPr>
          <w:lang w:val="en-GB"/>
        </w:rPr>
        <w:t xml:space="preserve">. </w:t>
      </w:r>
      <w:r w:rsidR="008F3E7C" w:rsidRPr="00B715FE">
        <w:rPr>
          <w:lang w:val="en-GB"/>
        </w:rPr>
        <w:t xml:space="preserve">WP8, 9 and 12 </w:t>
      </w:r>
      <w:proofErr w:type="gramStart"/>
      <w:r w:rsidR="008F3E7C" w:rsidRPr="00B715FE">
        <w:rPr>
          <w:lang w:val="en-GB"/>
        </w:rPr>
        <w:t>have to</w:t>
      </w:r>
      <w:proofErr w:type="gramEnd"/>
      <w:r w:rsidR="008F3E7C" w:rsidRPr="00B715FE">
        <w:rPr>
          <w:lang w:val="en-GB"/>
        </w:rPr>
        <w:t xml:space="preserve"> validate the suitability of the targets for an efficient imaging program.</w:t>
      </w:r>
      <w:r w:rsidR="00FF775C">
        <w:rPr>
          <w:lang w:val="en-GB"/>
        </w:rPr>
        <w:t xml:space="preserve"> </w:t>
      </w:r>
      <w:r w:rsidR="001947ED" w:rsidRPr="00A347F5">
        <w:rPr>
          <w:color w:val="000000" w:themeColor="text1"/>
          <w:lang w:val="en-GB"/>
        </w:rPr>
        <w:t xml:space="preserve">Thus, a second flag called </w:t>
      </w:r>
      <w:proofErr w:type="spellStart"/>
      <w:r w:rsidR="001947ED" w:rsidRPr="00A347F5">
        <w:rPr>
          <w:b/>
          <w:bCs/>
          <w:i/>
          <w:iCs/>
          <w:color w:val="000000" w:themeColor="text1"/>
          <w:lang w:val="en-GB"/>
        </w:rPr>
        <w:t>Priority_wps</w:t>
      </w:r>
      <w:proofErr w:type="spellEnd"/>
      <w:r w:rsidR="001947ED" w:rsidRPr="00A347F5">
        <w:rPr>
          <w:b/>
          <w:bCs/>
          <w:i/>
          <w:iCs/>
          <w:color w:val="000000" w:themeColor="text1"/>
          <w:lang w:val="en-GB"/>
        </w:rPr>
        <w:t xml:space="preserve"> </w:t>
      </w:r>
      <w:r w:rsidR="001947ED" w:rsidRPr="00A347F5">
        <w:rPr>
          <w:color w:val="000000" w:themeColor="text1"/>
          <w:lang w:val="en-GB"/>
        </w:rPr>
        <w:t>is also defined and correspond to the priority given by each WP</w:t>
      </w:r>
      <w:r w:rsidR="00FF775C" w:rsidRPr="00A347F5">
        <w:rPr>
          <w:color w:val="000000" w:themeColor="text1"/>
          <w:lang w:val="en-GB"/>
        </w:rPr>
        <w:t xml:space="preserve"> (8, 9, 12, and the others)</w:t>
      </w:r>
      <w:r w:rsidR="001947ED" w:rsidRPr="00A347F5">
        <w:rPr>
          <w:color w:val="000000" w:themeColor="text1"/>
          <w:lang w:val="en-GB"/>
        </w:rPr>
        <w:t>. It</w:t>
      </w:r>
      <w:r w:rsidR="0040351F" w:rsidRPr="00A347F5">
        <w:rPr>
          <w:color w:val="000000" w:themeColor="text1"/>
          <w:lang w:val="en-GB"/>
        </w:rPr>
        <w:t>s</w:t>
      </w:r>
      <w:r w:rsidR="001947ED" w:rsidRPr="00A347F5">
        <w:rPr>
          <w:color w:val="000000" w:themeColor="text1"/>
          <w:lang w:val="en-GB"/>
        </w:rPr>
        <w:t xml:space="preserve"> value is ranging from 0 to 2, 2 being the lowest priority. </w:t>
      </w:r>
      <w:r w:rsidR="00FF775C" w:rsidRPr="00A347F5">
        <w:rPr>
          <w:color w:val="000000" w:themeColor="text1"/>
          <w:lang w:val="en-GB"/>
        </w:rPr>
        <w:t xml:space="preserve">WP8, 9 and 12 </w:t>
      </w:r>
      <w:proofErr w:type="gramStart"/>
      <w:r w:rsidR="00FF775C" w:rsidRPr="00A347F5">
        <w:rPr>
          <w:color w:val="000000" w:themeColor="text1"/>
          <w:lang w:val="en-GB"/>
        </w:rPr>
        <w:t>have to</w:t>
      </w:r>
      <w:proofErr w:type="gramEnd"/>
      <w:r w:rsidR="00FF775C" w:rsidRPr="00A347F5">
        <w:rPr>
          <w:color w:val="000000" w:themeColor="text1"/>
          <w:lang w:val="en-GB"/>
        </w:rPr>
        <w:t xml:space="preserve"> manage the flag </w:t>
      </w:r>
      <w:proofErr w:type="spellStart"/>
      <w:r w:rsidR="00FF775C" w:rsidRPr="00A347F5">
        <w:rPr>
          <w:b/>
          <w:bCs/>
          <w:i/>
          <w:iCs/>
          <w:color w:val="000000" w:themeColor="text1"/>
          <w:lang w:val="en-GB"/>
        </w:rPr>
        <w:t>Priority_wps</w:t>
      </w:r>
      <w:proofErr w:type="spellEnd"/>
      <w:r w:rsidR="00FF775C" w:rsidRPr="00A347F5">
        <w:rPr>
          <w:color w:val="000000" w:themeColor="text1"/>
          <w:lang w:val="en-GB"/>
        </w:rPr>
        <w:t xml:space="preserve"> for an optimal coverage of the HR diagram in terms of study of the stellar activity.</w:t>
      </w:r>
    </w:p>
    <w:p w14:paraId="42BA0D4F" w14:textId="38791FBE" w:rsidR="00364567" w:rsidRDefault="00F35B54" w:rsidP="00364567">
      <w:pPr>
        <w:jc w:val="both"/>
        <w:rPr>
          <w:lang w:val="en-GB"/>
        </w:rPr>
      </w:pPr>
      <w:r w:rsidRPr="00F35B54">
        <w:rPr>
          <w:u w:val="single"/>
          <w:lang w:val="en-GB"/>
        </w:rPr>
        <w:t xml:space="preserve">Task </w:t>
      </w:r>
      <w:r w:rsidR="008F3E7C" w:rsidRPr="00F35B54">
        <w:rPr>
          <w:u w:val="single"/>
          <w:lang w:val="en-GB"/>
        </w:rPr>
        <w:t>1b</w:t>
      </w:r>
      <w:r w:rsidR="008F3E7C">
        <w:rPr>
          <w:lang w:val="en-GB"/>
        </w:rPr>
        <w:t>:</w:t>
      </w:r>
      <w:r w:rsidR="00024F04">
        <w:rPr>
          <w:lang w:val="en-GB"/>
        </w:rPr>
        <w:t xml:space="preserve"> </w:t>
      </w:r>
      <w:r w:rsidR="008F3E7C">
        <w:rPr>
          <w:lang w:val="en-GB"/>
        </w:rPr>
        <w:t xml:space="preserve">W8, 9, and 12 </w:t>
      </w:r>
      <w:r>
        <w:rPr>
          <w:lang w:val="en-GB"/>
        </w:rPr>
        <w:t xml:space="preserve">may receive </w:t>
      </w:r>
      <w:r w:rsidR="00B715FE">
        <w:rPr>
          <w:lang w:val="en-GB"/>
        </w:rPr>
        <w:t xml:space="preserve">objects </w:t>
      </w:r>
      <w:r>
        <w:rPr>
          <w:lang w:val="en-GB"/>
        </w:rPr>
        <w:t xml:space="preserve">coming from WP1-6, as flagged for their interest in 'activity' and potentially considered for more detailed studies. This task is devoted to the validation of the </w:t>
      </w:r>
      <w:r w:rsidR="00B715FE">
        <w:rPr>
          <w:lang w:val="en-GB"/>
        </w:rPr>
        <w:t>suitab</w:t>
      </w:r>
      <w:r>
        <w:rPr>
          <w:lang w:val="en-GB"/>
        </w:rPr>
        <w:t xml:space="preserve">ility </w:t>
      </w:r>
      <w:r w:rsidR="00B715FE">
        <w:rPr>
          <w:lang w:val="en-GB"/>
        </w:rPr>
        <w:t>for imaging</w:t>
      </w:r>
      <w:r>
        <w:rPr>
          <w:lang w:val="en-GB"/>
        </w:rPr>
        <w:t xml:space="preserve"> or not. </w:t>
      </w:r>
    </w:p>
    <w:p w14:paraId="5EA22A60" w14:textId="70892801" w:rsidR="0040351F" w:rsidRPr="0040351F" w:rsidRDefault="0040351F" w:rsidP="00364567">
      <w:pPr>
        <w:jc w:val="both"/>
        <w:rPr>
          <w:i/>
          <w:iCs/>
          <w:lang w:val="en-GB"/>
        </w:rPr>
      </w:pPr>
      <w:r w:rsidRPr="0040351F">
        <w:rPr>
          <w:i/>
          <w:iCs/>
          <w:lang w:val="en-GB"/>
        </w:rPr>
        <w:t xml:space="preserve">As an example, a star can be flagged WP=’1’ because it is an exoplanet host stars (see Task 2a) below, but the star is </w:t>
      </w:r>
      <w:r w:rsidR="00FF775C" w:rsidRPr="0040351F">
        <w:rPr>
          <w:i/>
          <w:iCs/>
          <w:lang w:val="en-GB"/>
        </w:rPr>
        <w:t>rotating,</w:t>
      </w:r>
      <w:r w:rsidRPr="0040351F">
        <w:rPr>
          <w:i/>
          <w:iCs/>
          <w:lang w:val="en-GB"/>
        </w:rPr>
        <w:t xml:space="preserve"> and it is interesting to image it (to extract its flatness</w:t>
      </w:r>
      <w:r>
        <w:rPr>
          <w:i/>
          <w:iCs/>
          <w:lang w:val="en-GB"/>
        </w:rPr>
        <w:t xml:space="preserve"> for instance</w:t>
      </w:r>
      <w:r w:rsidRPr="0040351F">
        <w:rPr>
          <w:i/>
          <w:iCs/>
          <w:lang w:val="en-GB"/>
        </w:rPr>
        <w:t xml:space="preserve">). Then it will </w:t>
      </w:r>
      <w:r>
        <w:rPr>
          <w:i/>
          <w:iCs/>
          <w:lang w:val="en-GB"/>
        </w:rPr>
        <w:t>be</w:t>
      </w:r>
      <w:r w:rsidRPr="0040351F">
        <w:rPr>
          <w:i/>
          <w:iCs/>
          <w:lang w:val="en-GB"/>
        </w:rPr>
        <w:t xml:space="preserve"> flag</w:t>
      </w:r>
      <w:r>
        <w:rPr>
          <w:i/>
          <w:iCs/>
          <w:lang w:val="en-GB"/>
        </w:rPr>
        <w:t>ged also</w:t>
      </w:r>
      <w:r w:rsidRPr="0040351F">
        <w:rPr>
          <w:i/>
          <w:iCs/>
          <w:lang w:val="en-GB"/>
        </w:rPr>
        <w:t xml:space="preserve"> Type =</w:t>
      </w:r>
      <w:r w:rsidRPr="0040351F">
        <w:rPr>
          <w:b/>
          <w:bCs/>
          <w:i/>
          <w:iCs/>
          <w:lang w:val="en-GB"/>
        </w:rPr>
        <w:t xml:space="preserve"> </w:t>
      </w:r>
      <w:r w:rsidRPr="0040351F">
        <w:rPr>
          <w:i/>
          <w:iCs/>
          <w:lang w:val="en-GB"/>
        </w:rPr>
        <w:t>‘IR’</w:t>
      </w:r>
    </w:p>
    <w:p w14:paraId="1E072F9E" w14:textId="77777777" w:rsidR="00B715FE" w:rsidRDefault="00350EA8" w:rsidP="008B4935">
      <w:pPr>
        <w:pStyle w:val="Titre2"/>
        <w:jc w:val="both"/>
        <w:rPr>
          <w:lang w:val="en-GB"/>
        </w:rPr>
      </w:pPr>
      <w:bookmarkStart w:id="7" w:name="_Toc44398083"/>
      <w:r>
        <w:rPr>
          <w:lang w:val="en-GB"/>
        </w:rPr>
        <w:t>Task 2: Astrophysical objectives of the 'Diameters' part of the survey</w:t>
      </w:r>
      <w:r w:rsidR="00B715FE">
        <w:rPr>
          <w:lang w:val="en-GB"/>
        </w:rPr>
        <w:t xml:space="preserve"> and classification of the 'Diameters' performance</w:t>
      </w:r>
      <w:bookmarkEnd w:id="7"/>
    </w:p>
    <w:p w14:paraId="661B8F1F" w14:textId="28F15ECC" w:rsidR="00D97AC8" w:rsidRDefault="008B4935" w:rsidP="00FB22CA">
      <w:pPr>
        <w:jc w:val="both"/>
        <w:rPr>
          <w:i/>
          <w:color w:val="FF0000"/>
          <w:lang w:val="en-GB"/>
        </w:rPr>
      </w:pPr>
      <w:r w:rsidRPr="008B4935">
        <w:rPr>
          <w:u w:val="single"/>
          <w:lang w:val="en-GB"/>
        </w:rPr>
        <w:t xml:space="preserve">Task </w:t>
      </w:r>
      <w:r w:rsidR="00B715FE" w:rsidRPr="008B4935">
        <w:rPr>
          <w:u w:val="single"/>
          <w:lang w:val="en-GB"/>
        </w:rPr>
        <w:t>2a</w:t>
      </w:r>
      <w:r w:rsidR="00B715FE">
        <w:rPr>
          <w:lang w:val="en-GB"/>
        </w:rPr>
        <w:t xml:space="preserve">: </w:t>
      </w:r>
      <w:r w:rsidR="00350EA8">
        <w:rPr>
          <w:lang w:val="en-GB"/>
        </w:rPr>
        <w:t>The details of this task could be found in the overleaf documents of the WP 1 to 6.</w:t>
      </w:r>
      <w:r w:rsidR="00024F04">
        <w:rPr>
          <w:lang w:val="en-GB"/>
        </w:rPr>
        <w:t xml:space="preserve"> Python </w:t>
      </w:r>
      <w:r w:rsidR="00B715FE">
        <w:rPr>
          <w:lang w:val="en-GB"/>
        </w:rPr>
        <w:t>notebooks</w:t>
      </w:r>
      <w:r w:rsidR="00024F04">
        <w:rPr>
          <w:lang w:val="en-GB"/>
        </w:rPr>
        <w:t xml:space="preserve"> </w:t>
      </w:r>
      <w:r w:rsidR="00A347F5">
        <w:rPr>
          <w:lang w:val="en-GB"/>
        </w:rPr>
        <w:t xml:space="preserve">(prototypes) </w:t>
      </w:r>
      <w:r w:rsidR="00B715FE">
        <w:rPr>
          <w:lang w:val="en-GB"/>
        </w:rPr>
        <w:t>will be</w:t>
      </w:r>
      <w:r w:rsidR="00024F04">
        <w:rPr>
          <w:lang w:val="en-GB"/>
        </w:rPr>
        <w:t xml:space="preserve"> developed to generate dynamically the list of targets.</w:t>
      </w:r>
      <w:r w:rsidR="00A347F5">
        <w:rPr>
          <w:lang w:val="en-GB"/>
        </w:rPr>
        <w:t xml:space="preserve"> The prototypes codes will be merged when ready</w:t>
      </w:r>
      <w:r w:rsidR="00A765D1">
        <w:rPr>
          <w:lang w:val="en-GB"/>
        </w:rPr>
        <w:t xml:space="preserve"> (see Section 4)</w:t>
      </w:r>
      <w:r w:rsidR="00A347F5">
        <w:rPr>
          <w:lang w:val="en-GB"/>
        </w:rPr>
        <w:t>.</w:t>
      </w:r>
      <w:r w:rsidR="00D97AC8" w:rsidRPr="00D97AC8">
        <w:rPr>
          <w:i/>
          <w:color w:val="FF0000"/>
          <w:lang w:val="en-GB"/>
        </w:rPr>
        <w:t xml:space="preserve"> </w:t>
      </w:r>
    </w:p>
    <w:p w14:paraId="2943F006" w14:textId="1C4064E6" w:rsidR="00BD0027" w:rsidRPr="00A347F5" w:rsidRDefault="00BD0027" w:rsidP="00FB22CA">
      <w:pPr>
        <w:jc w:val="both"/>
        <w:rPr>
          <w:color w:val="000000" w:themeColor="text1"/>
          <w:lang w:val="en-GB"/>
        </w:rPr>
      </w:pPr>
      <w:r w:rsidRPr="00A347F5">
        <w:rPr>
          <w:color w:val="000000" w:themeColor="text1"/>
          <w:lang w:val="en-GB"/>
        </w:rPr>
        <w:lastRenderedPageBreak/>
        <w:t xml:space="preserve">We use here the </w:t>
      </w:r>
      <w:r w:rsidR="0040351F" w:rsidRPr="00A347F5">
        <w:rPr>
          <w:color w:val="000000" w:themeColor="text1"/>
          <w:lang w:val="en-GB"/>
        </w:rPr>
        <w:t>first</w:t>
      </w:r>
      <w:r w:rsidRPr="00A347F5">
        <w:rPr>
          <w:color w:val="000000" w:themeColor="text1"/>
          <w:lang w:val="en-GB"/>
        </w:rPr>
        <w:t xml:space="preserve"> flag of the input catalogue, which is called </w:t>
      </w:r>
      <w:r w:rsidR="0040351F" w:rsidRPr="00A347F5">
        <w:rPr>
          <w:b/>
          <w:bCs/>
          <w:i/>
          <w:iCs/>
          <w:color w:val="000000" w:themeColor="text1"/>
          <w:lang w:val="en-GB"/>
        </w:rPr>
        <w:t>WP</w:t>
      </w:r>
    </w:p>
    <w:p w14:paraId="510F53E8" w14:textId="75441AB0" w:rsidR="00B715FE" w:rsidRDefault="00B715FE" w:rsidP="00B715FE">
      <w:pPr>
        <w:pStyle w:val="Paragraphedeliste"/>
        <w:numPr>
          <w:ilvl w:val="0"/>
          <w:numId w:val="27"/>
        </w:numPr>
        <w:jc w:val="both"/>
        <w:rPr>
          <w:lang w:val="en-GB"/>
        </w:rPr>
      </w:pPr>
      <w:r>
        <w:rPr>
          <w:lang w:val="en-GB"/>
        </w:rPr>
        <w:t>WP1 is devoted to link stellar and exoplanetary parameters, for exoplanet in transit</w:t>
      </w:r>
      <w:r w:rsidR="00BD0027">
        <w:rPr>
          <w:lang w:val="en-GB"/>
        </w:rPr>
        <w:t xml:space="preserve">. The flag will be </w:t>
      </w:r>
      <w:r w:rsidR="0003067C">
        <w:rPr>
          <w:b/>
          <w:bCs/>
          <w:i/>
          <w:iCs/>
          <w:lang w:val="en-GB"/>
        </w:rPr>
        <w:t>WP</w:t>
      </w:r>
      <w:r w:rsidR="00BD0027">
        <w:rPr>
          <w:lang w:val="en-GB"/>
        </w:rPr>
        <w:t>=’1’.</w:t>
      </w:r>
    </w:p>
    <w:p w14:paraId="691C2786" w14:textId="39AAF7D0" w:rsidR="00B715FE" w:rsidRDefault="00B715FE" w:rsidP="00B715FE">
      <w:pPr>
        <w:pStyle w:val="Paragraphedeliste"/>
        <w:numPr>
          <w:ilvl w:val="0"/>
          <w:numId w:val="27"/>
        </w:numPr>
        <w:jc w:val="both"/>
        <w:rPr>
          <w:lang w:val="en-GB"/>
        </w:rPr>
      </w:pPr>
      <w:r>
        <w:rPr>
          <w:lang w:val="en-GB"/>
        </w:rPr>
        <w:t xml:space="preserve">WP2 is devoted to </w:t>
      </w:r>
      <w:proofErr w:type="gramStart"/>
      <w:r>
        <w:rPr>
          <w:lang w:val="en-GB"/>
        </w:rPr>
        <w:t>perform</w:t>
      </w:r>
      <w:proofErr w:type="gramEnd"/>
      <w:r>
        <w:rPr>
          <w:lang w:val="en-GB"/>
        </w:rPr>
        <w:t xml:space="preserve"> ‘à la carte’ </w:t>
      </w:r>
      <w:proofErr w:type="spellStart"/>
      <w:r>
        <w:rPr>
          <w:lang w:val="en-GB"/>
        </w:rPr>
        <w:t>asteroseismic</w:t>
      </w:r>
      <w:proofErr w:type="spellEnd"/>
      <w:r>
        <w:rPr>
          <w:lang w:val="en-GB"/>
        </w:rPr>
        <w:t xml:space="preserve"> analysis, constrain ‘scaling relations’ and do age-dating.</w:t>
      </w:r>
      <w:r w:rsidR="00BD0027">
        <w:rPr>
          <w:lang w:val="en-GB"/>
        </w:rPr>
        <w:t xml:space="preserve"> The flag will be </w:t>
      </w:r>
      <w:r w:rsidR="0003067C">
        <w:rPr>
          <w:b/>
          <w:bCs/>
          <w:i/>
          <w:iCs/>
          <w:lang w:val="en-GB"/>
        </w:rPr>
        <w:t>WP</w:t>
      </w:r>
      <w:r w:rsidR="00BD0027">
        <w:rPr>
          <w:lang w:val="en-GB"/>
        </w:rPr>
        <w:t>=</w:t>
      </w:r>
      <w:r w:rsidR="0003067C">
        <w:rPr>
          <w:lang w:val="en-GB"/>
        </w:rPr>
        <w:t>’</w:t>
      </w:r>
      <w:r w:rsidR="00BD0027">
        <w:rPr>
          <w:lang w:val="en-GB"/>
        </w:rPr>
        <w:t>2’.</w:t>
      </w:r>
    </w:p>
    <w:p w14:paraId="2E624512" w14:textId="5DDDD35A" w:rsidR="00B715FE" w:rsidRDefault="00B715FE" w:rsidP="00B715FE">
      <w:pPr>
        <w:pStyle w:val="Paragraphedeliste"/>
        <w:numPr>
          <w:ilvl w:val="0"/>
          <w:numId w:val="27"/>
        </w:numPr>
        <w:jc w:val="both"/>
        <w:rPr>
          <w:lang w:val="en-GB"/>
        </w:rPr>
      </w:pPr>
      <w:r>
        <w:rPr>
          <w:lang w:val="en-GB"/>
        </w:rPr>
        <w:t xml:space="preserve">WP3: the same as WP2 put for sub-giants and giants in order to study the mixed modes also. </w:t>
      </w:r>
      <w:r w:rsidR="00BD0027">
        <w:rPr>
          <w:lang w:val="en-GB"/>
        </w:rPr>
        <w:t xml:space="preserve">The flag will be </w:t>
      </w:r>
      <w:r w:rsidR="0040351F">
        <w:rPr>
          <w:b/>
          <w:bCs/>
          <w:i/>
          <w:iCs/>
          <w:lang w:val="en-GB"/>
        </w:rPr>
        <w:t>WP</w:t>
      </w:r>
      <w:r w:rsidR="00BD0027">
        <w:rPr>
          <w:lang w:val="en-GB"/>
        </w:rPr>
        <w:t>=’3’.</w:t>
      </w:r>
    </w:p>
    <w:p w14:paraId="1901FE80" w14:textId="7DBEFDF7" w:rsidR="00B715FE" w:rsidRDefault="00B715FE" w:rsidP="00B715FE">
      <w:pPr>
        <w:pStyle w:val="Paragraphedeliste"/>
        <w:numPr>
          <w:ilvl w:val="0"/>
          <w:numId w:val="27"/>
        </w:numPr>
        <w:jc w:val="both"/>
        <w:rPr>
          <w:lang w:val="en-GB"/>
        </w:rPr>
      </w:pPr>
      <w:r>
        <w:rPr>
          <w:lang w:val="en-GB"/>
        </w:rPr>
        <w:t>WP4 is devoted to fill the B4-F4 part of the HR diagram for SBCR and for various pulsating star analysis</w:t>
      </w:r>
      <w:r w:rsidR="00500233">
        <w:rPr>
          <w:lang w:val="en-GB"/>
        </w:rPr>
        <w:t xml:space="preserve">. The flag will be </w:t>
      </w:r>
      <w:r w:rsidR="0040351F">
        <w:rPr>
          <w:b/>
          <w:bCs/>
          <w:i/>
          <w:iCs/>
          <w:lang w:val="en-GB"/>
        </w:rPr>
        <w:t>WP</w:t>
      </w:r>
      <w:r w:rsidR="00500233">
        <w:rPr>
          <w:lang w:val="en-GB"/>
        </w:rPr>
        <w:t>=’4’.</w:t>
      </w:r>
    </w:p>
    <w:p w14:paraId="56E89790" w14:textId="65101B3A" w:rsidR="00B715FE" w:rsidRDefault="00B715FE" w:rsidP="00B715FE">
      <w:pPr>
        <w:pStyle w:val="Paragraphedeliste"/>
        <w:numPr>
          <w:ilvl w:val="0"/>
          <w:numId w:val="27"/>
        </w:numPr>
        <w:jc w:val="both"/>
        <w:rPr>
          <w:lang w:val="en-GB"/>
        </w:rPr>
      </w:pPr>
      <w:r>
        <w:rPr>
          <w:lang w:val="en-GB"/>
        </w:rPr>
        <w:t>WP5 is devoted to extremely late-type (K8 to M) calibration of SBCR</w:t>
      </w:r>
      <w:r w:rsidR="00BD0027">
        <w:rPr>
          <w:lang w:val="en-GB"/>
        </w:rPr>
        <w:t xml:space="preserve">. The flag will be </w:t>
      </w:r>
      <w:r w:rsidR="0040351F">
        <w:rPr>
          <w:b/>
          <w:bCs/>
          <w:i/>
          <w:iCs/>
          <w:lang w:val="en-GB"/>
        </w:rPr>
        <w:t>WP</w:t>
      </w:r>
      <w:r w:rsidR="00BD0027">
        <w:rPr>
          <w:lang w:val="en-GB"/>
        </w:rPr>
        <w:t>=’5’.</w:t>
      </w:r>
    </w:p>
    <w:p w14:paraId="0ECA1550" w14:textId="06B2FF44" w:rsidR="00BD0027" w:rsidRDefault="00B715FE" w:rsidP="00BD0027">
      <w:pPr>
        <w:pStyle w:val="Paragraphedeliste"/>
        <w:numPr>
          <w:ilvl w:val="0"/>
          <w:numId w:val="27"/>
        </w:numPr>
        <w:jc w:val="both"/>
        <w:rPr>
          <w:lang w:val="en-GB"/>
        </w:rPr>
      </w:pPr>
      <w:r>
        <w:rPr>
          <w:lang w:val="en-GB"/>
        </w:rPr>
        <w:t xml:space="preserve">WP6 is devoted to extremely early-type (O, B1, B2, B3) calibration of SBCR with a </w:t>
      </w:r>
      <w:proofErr w:type="gramStart"/>
      <w:r>
        <w:rPr>
          <w:lang w:val="en-GB"/>
        </w:rPr>
        <w:t>particular attention</w:t>
      </w:r>
      <w:proofErr w:type="gramEnd"/>
      <w:r>
        <w:rPr>
          <w:lang w:val="en-GB"/>
        </w:rPr>
        <w:t xml:space="preserve"> to stellar activity in this part of the HR diag.</w:t>
      </w:r>
      <w:r w:rsidR="00BD0027">
        <w:rPr>
          <w:lang w:val="en-GB"/>
        </w:rPr>
        <w:t xml:space="preserve"> The flag will be </w:t>
      </w:r>
      <w:r w:rsidR="0040351F">
        <w:rPr>
          <w:b/>
          <w:bCs/>
          <w:i/>
          <w:iCs/>
          <w:lang w:val="en-GB"/>
        </w:rPr>
        <w:t>WP</w:t>
      </w:r>
      <w:r w:rsidR="00BD0027">
        <w:rPr>
          <w:lang w:val="en-GB"/>
        </w:rPr>
        <w:t>=’</w:t>
      </w:r>
      <w:r w:rsidR="00B40E2A">
        <w:rPr>
          <w:lang w:val="en-GB"/>
        </w:rPr>
        <w:t>6</w:t>
      </w:r>
      <w:r w:rsidR="00BD0027">
        <w:rPr>
          <w:lang w:val="en-GB"/>
        </w:rPr>
        <w:t>’.</w:t>
      </w:r>
    </w:p>
    <w:p w14:paraId="2F1C8128" w14:textId="79A0652B" w:rsidR="00B715FE" w:rsidRPr="00B715FE" w:rsidRDefault="00B715FE" w:rsidP="00E92879">
      <w:pPr>
        <w:pStyle w:val="Paragraphedeliste"/>
        <w:jc w:val="both"/>
        <w:rPr>
          <w:lang w:val="en-GB"/>
        </w:rPr>
      </w:pPr>
    </w:p>
    <w:p w14:paraId="04D5F59E" w14:textId="74F493C5" w:rsidR="00A765D1" w:rsidRPr="00A765D1" w:rsidRDefault="008B4935" w:rsidP="00B715FE">
      <w:pPr>
        <w:jc w:val="both"/>
        <w:rPr>
          <w:lang w:val="en-GB"/>
        </w:rPr>
      </w:pPr>
      <w:r w:rsidRPr="008B4935">
        <w:rPr>
          <w:u w:val="single"/>
          <w:lang w:val="en-GB"/>
        </w:rPr>
        <w:t xml:space="preserve">Task </w:t>
      </w:r>
      <w:r w:rsidR="00B715FE" w:rsidRPr="008B4935">
        <w:rPr>
          <w:u w:val="single"/>
          <w:lang w:val="en-GB"/>
        </w:rPr>
        <w:t>2b</w:t>
      </w:r>
      <w:r w:rsidR="00B715FE">
        <w:rPr>
          <w:lang w:val="en-GB"/>
        </w:rPr>
        <w:t xml:space="preserve">: The purpose of this task is to classify any star of the 'Diameters' part either for just angular diameter measurement </w:t>
      </w:r>
      <w:r w:rsidR="2ABD9805">
        <w:rPr>
          <w:lang w:val="en-GB"/>
        </w:rPr>
        <w:t>(</w:t>
      </w:r>
      <w:r w:rsidR="2ABD9805" w:rsidRPr="2ABD9805">
        <w:rPr>
          <w:b/>
          <w:bCs/>
          <w:i/>
          <w:iCs/>
          <w:lang w:val="en-GB"/>
        </w:rPr>
        <w:t>Type</w:t>
      </w:r>
      <w:r w:rsidR="2ABD9805">
        <w:rPr>
          <w:lang w:val="en-GB"/>
        </w:rPr>
        <w:t>='D</w:t>
      </w:r>
      <w:r w:rsidR="00FB3358">
        <w:rPr>
          <w:lang w:val="en-GB"/>
        </w:rPr>
        <w:t>IA</w:t>
      </w:r>
      <w:r w:rsidR="2ABD9805">
        <w:rPr>
          <w:lang w:val="en-GB"/>
        </w:rPr>
        <w:t xml:space="preserve">') </w:t>
      </w:r>
      <w:r w:rsidR="00B715FE">
        <w:rPr>
          <w:lang w:val="en-GB"/>
        </w:rPr>
        <w:t>or angular diameter and limb darkening measurement</w:t>
      </w:r>
      <w:r w:rsidR="2ABD9805">
        <w:rPr>
          <w:lang w:val="en-GB"/>
        </w:rPr>
        <w:t xml:space="preserve"> (</w:t>
      </w:r>
      <w:r w:rsidR="2ABD9805" w:rsidRPr="2ABD9805">
        <w:rPr>
          <w:b/>
          <w:bCs/>
          <w:i/>
          <w:iCs/>
          <w:lang w:val="en-GB"/>
        </w:rPr>
        <w:t>Type</w:t>
      </w:r>
      <w:r w:rsidR="2ABD9805">
        <w:rPr>
          <w:lang w:val="en-GB"/>
        </w:rPr>
        <w:t>='</w:t>
      </w:r>
      <w:r w:rsidR="510829A4">
        <w:rPr>
          <w:lang w:val="en-GB"/>
        </w:rPr>
        <w:t>D</w:t>
      </w:r>
      <w:r w:rsidR="2ABD9805">
        <w:rPr>
          <w:lang w:val="en-GB"/>
        </w:rPr>
        <w:t>LD'</w:t>
      </w:r>
      <w:r w:rsidR="00DA1AAA">
        <w:rPr>
          <w:lang w:val="en-GB"/>
        </w:rPr>
        <w:t>)</w:t>
      </w:r>
      <w:r w:rsidR="00B715FE">
        <w:rPr>
          <w:lang w:val="en-GB"/>
        </w:rPr>
        <w:t>. It is based on the performance tables presented in the section '</w:t>
      </w:r>
      <w:hyperlink r:id="rId16" w:anchor="/SitePages/CHARA-SPICA%20specifications.aspx">
        <w:r w:rsidR="2BFF1F65" w:rsidRPr="2BFF1F65">
          <w:rPr>
            <w:rStyle w:val="Lienhypertexte"/>
            <w:lang w:val="en-GB"/>
          </w:rPr>
          <w:t>Specifications and Performance</w:t>
        </w:r>
      </w:hyperlink>
      <w:r w:rsidR="00B715FE">
        <w:rPr>
          <w:lang w:val="en-GB"/>
        </w:rPr>
        <w:t xml:space="preserve">' of the collaborative website. </w:t>
      </w:r>
      <w:r w:rsidR="00A765D1">
        <w:rPr>
          <w:lang w:val="en-GB"/>
        </w:rPr>
        <w:t xml:space="preserve"> A python module will be created and shared by all prototype codes.</w:t>
      </w:r>
    </w:p>
    <w:p w14:paraId="22D2ECB1" w14:textId="12030D88" w:rsidR="00B715FE" w:rsidRDefault="00A765D1" w:rsidP="00B715FE">
      <w:pPr>
        <w:jc w:val="both"/>
        <w:rPr>
          <w:lang w:val="en-GB"/>
        </w:rPr>
      </w:pPr>
      <w:r>
        <w:rPr>
          <w:lang w:val="en-GB"/>
        </w:rPr>
        <w:t xml:space="preserve">After the merge of all WPs codes, a </w:t>
      </w:r>
      <w:proofErr w:type="spellStart"/>
      <w:r w:rsidR="2ABD9805" w:rsidRPr="2ABD9805">
        <w:rPr>
          <w:b/>
          <w:bCs/>
          <w:i/>
          <w:iCs/>
          <w:lang w:val="en-GB"/>
        </w:rPr>
        <w:t>P</w:t>
      </w:r>
      <w:r w:rsidR="00B715FE" w:rsidRPr="2ABD9805">
        <w:rPr>
          <w:b/>
          <w:bCs/>
          <w:i/>
          <w:iCs/>
          <w:lang w:val="en-GB"/>
        </w:rPr>
        <w:t>riority</w:t>
      </w:r>
      <w:r w:rsidR="00DB70BF">
        <w:rPr>
          <w:b/>
          <w:bCs/>
          <w:i/>
          <w:iCs/>
          <w:lang w:val="en-GB"/>
        </w:rPr>
        <w:t>_</w:t>
      </w:r>
      <w:r w:rsidR="00FF775C">
        <w:rPr>
          <w:b/>
          <w:bCs/>
          <w:i/>
          <w:iCs/>
          <w:lang w:val="en-GB"/>
        </w:rPr>
        <w:t>LD</w:t>
      </w:r>
      <w:proofErr w:type="spellEnd"/>
      <w:r w:rsidR="00FF775C">
        <w:rPr>
          <w:b/>
          <w:bCs/>
          <w:i/>
          <w:iCs/>
          <w:lang w:val="en-GB"/>
        </w:rPr>
        <w:t xml:space="preserve"> </w:t>
      </w:r>
      <w:r w:rsidRPr="00A765D1">
        <w:rPr>
          <w:i/>
          <w:iCs/>
          <w:lang w:val="en-GB"/>
        </w:rPr>
        <w:t>will be given</w:t>
      </w:r>
      <w:r w:rsidRPr="00A765D1">
        <w:rPr>
          <w:lang w:val="en-GB"/>
        </w:rPr>
        <w:t xml:space="preserve"> </w:t>
      </w:r>
      <w:r w:rsidR="00B715FE">
        <w:rPr>
          <w:lang w:val="en-GB"/>
        </w:rPr>
        <w:t xml:space="preserve">according </w:t>
      </w:r>
      <w:r>
        <w:rPr>
          <w:lang w:val="en-GB"/>
        </w:rPr>
        <w:t xml:space="preserve">to </w:t>
      </w:r>
      <w:r w:rsidR="00873EB8">
        <w:rPr>
          <w:lang w:val="en-GB"/>
        </w:rPr>
        <w:t>the HR diagram coverage,</w:t>
      </w:r>
      <w:r w:rsidR="00B715FE">
        <w:rPr>
          <w:lang w:val="en-GB"/>
        </w:rPr>
        <w:t xml:space="preserve"> and the objectives described in the WP11 overleaf. </w:t>
      </w:r>
    </w:p>
    <w:p w14:paraId="440E308B" w14:textId="27FE6526" w:rsidR="00D97AC8" w:rsidRDefault="00D97AC8" w:rsidP="00FB22CA">
      <w:pPr>
        <w:pStyle w:val="Titre2"/>
        <w:jc w:val="both"/>
        <w:rPr>
          <w:lang w:val="en-GB"/>
        </w:rPr>
      </w:pPr>
      <w:r>
        <w:rPr>
          <w:lang w:val="en-GB"/>
        </w:rPr>
        <w:br/>
      </w:r>
      <w:bookmarkStart w:id="8" w:name="_Toc44398084"/>
      <w:r>
        <w:rPr>
          <w:lang w:val="en-GB"/>
        </w:rPr>
        <w:t xml:space="preserve">Task </w:t>
      </w:r>
      <w:r w:rsidR="00B715FE">
        <w:rPr>
          <w:lang w:val="en-GB"/>
        </w:rPr>
        <w:t>3</w:t>
      </w:r>
      <w:r w:rsidR="00350EA8" w:rsidRPr="00350EA8">
        <w:rPr>
          <w:lang w:val="en-GB"/>
        </w:rPr>
        <w:t xml:space="preserve">: </w:t>
      </w:r>
      <w:r>
        <w:rPr>
          <w:lang w:val="en-GB"/>
        </w:rPr>
        <w:t>Stellar activity flags</w:t>
      </w:r>
      <w:bookmarkEnd w:id="8"/>
    </w:p>
    <w:p w14:paraId="657B2ACF" w14:textId="77777777" w:rsidR="00A347F5" w:rsidRPr="00A347F5" w:rsidRDefault="00A347F5" w:rsidP="00A347F5">
      <w:pPr>
        <w:rPr>
          <w:lang w:val="en-GB"/>
        </w:rPr>
      </w:pPr>
    </w:p>
    <w:p w14:paraId="25EB0CBA" w14:textId="015243E0" w:rsidR="00873EB8" w:rsidRDefault="00D97AC8" w:rsidP="00FB22CA">
      <w:pPr>
        <w:jc w:val="both"/>
        <w:rPr>
          <w:lang w:val="en-GB"/>
        </w:rPr>
      </w:pPr>
      <w:r w:rsidRPr="00D97AC8">
        <w:rPr>
          <w:lang w:val="en-GB"/>
        </w:rPr>
        <w:t xml:space="preserve">By successive queries on various databases on Vizier, the purpose of this task is to set </w:t>
      </w:r>
      <w:r w:rsidRPr="00800C89">
        <w:rPr>
          <w:i/>
          <w:iCs/>
          <w:lang w:val="en-GB"/>
        </w:rPr>
        <w:t>a priori</w:t>
      </w:r>
      <w:r w:rsidRPr="00D97AC8">
        <w:rPr>
          <w:lang w:val="en-GB"/>
        </w:rPr>
        <w:t xml:space="preserve"> flags on any star of the 'Diameters' survey for describing the possibility of activity</w:t>
      </w:r>
      <w:r w:rsidR="00873EB8">
        <w:rPr>
          <w:lang w:val="en-GB"/>
        </w:rPr>
        <w:t>.</w:t>
      </w:r>
    </w:p>
    <w:p w14:paraId="4C029661" w14:textId="199F8446" w:rsidR="00873EB8" w:rsidRPr="00A347F5" w:rsidRDefault="00873EB8" w:rsidP="00FB22CA">
      <w:pPr>
        <w:jc w:val="both"/>
        <w:rPr>
          <w:color w:val="000000" w:themeColor="text1"/>
          <w:lang w:val="en-GB"/>
        </w:rPr>
      </w:pPr>
      <w:r w:rsidRPr="00A347F5">
        <w:rPr>
          <w:color w:val="000000" w:themeColor="text1"/>
          <w:lang w:val="en-GB"/>
        </w:rPr>
        <w:t xml:space="preserve">We define the third flag of the input catalogue, which is called </w:t>
      </w:r>
      <w:r w:rsidRPr="00A347F5">
        <w:rPr>
          <w:b/>
          <w:bCs/>
          <w:i/>
          <w:iCs/>
          <w:color w:val="000000" w:themeColor="text1"/>
          <w:lang w:val="en-GB"/>
        </w:rPr>
        <w:t xml:space="preserve">Activity </w:t>
      </w:r>
      <w:r w:rsidRPr="00A347F5">
        <w:rPr>
          <w:color w:val="000000" w:themeColor="text1"/>
          <w:lang w:val="en-GB"/>
        </w:rPr>
        <w:t>with possible values as:</w:t>
      </w:r>
    </w:p>
    <w:p w14:paraId="30266318" w14:textId="77777777" w:rsidR="00873EB8" w:rsidRDefault="00873EB8" w:rsidP="00873EB8">
      <w:pPr>
        <w:pStyle w:val="Paragraphedeliste"/>
        <w:numPr>
          <w:ilvl w:val="0"/>
          <w:numId w:val="30"/>
        </w:numPr>
        <w:jc w:val="both"/>
        <w:rPr>
          <w:lang w:val="en-GB"/>
        </w:rPr>
      </w:pPr>
      <w:r>
        <w:rPr>
          <w:lang w:val="en-GB"/>
        </w:rPr>
        <w:t>Multiple stars = ‘BIN’</w:t>
      </w:r>
    </w:p>
    <w:p w14:paraId="6A004E01" w14:textId="5A0895BA" w:rsidR="00873EB8" w:rsidRDefault="00873EB8" w:rsidP="00873EB8">
      <w:pPr>
        <w:pStyle w:val="Paragraphedeliste"/>
        <w:numPr>
          <w:ilvl w:val="0"/>
          <w:numId w:val="30"/>
        </w:numPr>
        <w:jc w:val="both"/>
        <w:rPr>
          <w:lang w:val="en-GB"/>
        </w:rPr>
      </w:pPr>
      <w:r>
        <w:rPr>
          <w:lang w:val="en-GB"/>
        </w:rPr>
        <w:t>Rotators = ‘ROT’</w:t>
      </w:r>
    </w:p>
    <w:p w14:paraId="75CA9058" w14:textId="12C73A7A" w:rsidR="00873EB8" w:rsidRPr="00873EB8" w:rsidRDefault="00873EB8" w:rsidP="00873EB8">
      <w:pPr>
        <w:pStyle w:val="Paragraphedeliste"/>
        <w:numPr>
          <w:ilvl w:val="0"/>
          <w:numId w:val="30"/>
        </w:numPr>
        <w:jc w:val="both"/>
        <w:rPr>
          <w:lang w:val="en-GB"/>
        </w:rPr>
      </w:pPr>
      <w:r>
        <w:rPr>
          <w:lang w:val="en-GB"/>
        </w:rPr>
        <w:t>Stars with wind = ‘WIND’</w:t>
      </w:r>
    </w:p>
    <w:p w14:paraId="2D46ACAD" w14:textId="2D46ACAD" w:rsidR="2D46ACAD" w:rsidRDefault="2D46ACAD" w:rsidP="2D46ACAD">
      <w:pPr>
        <w:numPr>
          <w:ilvl w:val="0"/>
          <w:numId w:val="30"/>
        </w:numPr>
        <w:jc w:val="both"/>
      </w:pPr>
      <w:r>
        <w:t xml:space="preserve">Stars </w:t>
      </w:r>
      <w:proofErr w:type="spellStart"/>
      <w:r>
        <w:t>with</w:t>
      </w:r>
      <w:proofErr w:type="spellEnd"/>
      <w:r>
        <w:t xml:space="preserve"> </w:t>
      </w:r>
      <w:proofErr w:type="spellStart"/>
      <w:r>
        <w:t>disk</w:t>
      </w:r>
      <w:proofErr w:type="spellEnd"/>
      <w:r>
        <w:t xml:space="preserve"> = ‘DISK’</w:t>
      </w:r>
    </w:p>
    <w:p w14:paraId="0342B3C8" w14:textId="2A64C5E3" w:rsidR="00873EB8" w:rsidRDefault="00873EB8" w:rsidP="00873EB8">
      <w:pPr>
        <w:pStyle w:val="Paragraphedeliste"/>
        <w:numPr>
          <w:ilvl w:val="0"/>
          <w:numId w:val="30"/>
        </w:numPr>
        <w:jc w:val="both"/>
        <w:rPr>
          <w:lang w:val="en-GB"/>
        </w:rPr>
      </w:pPr>
      <w:r>
        <w:rPr>
          <w:lang w:val="en-GB"/>
        </w:rPr>
        <w:t>Variable = ‘V’</w:t>
      </w:r>
    </w:p>
    <w:p w14:paraId="4602CFA0" w14:textId="02AF90E0" w:rsidR="00873EB8" w:rsidRPr="00873EB8" w:rsidRDefault="00873EB8" w:rsidP="00873EB8">
      <w:pPr>
        <w:pStyle w:val="Paragraphedeliste"/>
        <w:numPr>
          <w:ilvl w:val="0"/>
          <w:numId w:val="30"/>
        </w:numPr>
        <w:jc w:val="both"/>
        <w:rPr>
          <w:lang w:val="en-GB"/>
        </w:rPr>
      </w:pPr>
      <w:r>
        <w:rPr>
          <w:lang w:val="en-GB"/>
        </w:rPr>
        <w:t>Pulsating = ‘PULS’</w:t>
      </w:r>
    </w:p>
    <w:p w14:paraId="2D816189" w14:textId="758B0B6D" w:rsidR="00024F04" w:rsidRDefault="00D97AC8" w:rsidP="00FB22CA">
      <w:pPr>
        <w:jc w:val="both"/>
        <w:rPr>
          <w:lang w:val="en-GB"/>
        </w:rPr>
      </w:pPr>
      <w:r w:rsidRPr="00D97AC8">
        <w:rPr>
          <w:lang w:val="en-GB"/>
        </w:rPr>
        <w:t>WP8, 9 and 12 will have to define the criteria</w:t>
      </w:r>
      <w:r w:rsidR="00FB22CA">
        <w:rPr>
          <w:lang w:val="en-GB"/>
        </w:rPr>
        <w:t xml:space="preserve"> and catalogues</w:t>
      </w:r>
      <w:r w:rsidR="00873EB8">
        <w:rPr>
          <w:lang w:val="en-GB"/>
        </w:rPr>
        <w:t xml:space="preserve"> for their specific activity</w:t>
      </w:r>
      <w:r w:rsidR="00FB22CA">
        <w:rPr>
          <w:lang w:val="en-GB"/>
        </w:rPr>
        <w:t>.</w:t>
      </w:r>
      <w:r w:rsidR="00873EB8">
        <w:rPr>
          <w:lang w:val="en-GB"/>
        </w:rPr>
        <w:t xml:space="preserve"> </w:t>
      </w:r>
      <w:r w:rsidR="00FB22CA">
        <w:rPr>
          <w:lang w:val="en-GB"/>
        </w:rPr>
        <w:t xml:space="preserve">Depending on the criteria developed by the WPs, this task is also responsible for identifying if the star is potentially suitable to </w:t>
      </w:r>
      <w:r w:rsidR="00024F04">
        <w:rPr>
          <w:lang w:val="en-GB"/>
        </w:rPr>
        <w:t xml:space="preserve">be integrated into </w:t>
      </w:r>
      <w:r w:rsidR="00FB22CA">
        <w:rPr>
          <w:lang w:val="en-GB"/>
        </w:rPr>
        <w:t xml:space="preserve">the 'Images' part of the survey. </w:t>
      </w:r>
      <w:r w:rsidR="00024F04">
        <w:rPr>
          <w:lang w:val="en-GB"/>
        </w:rPr>
        <w:t>If so, it should fulfil the requirements established in Task1</w:t>
      </w:r>
      <w:r w:rsidR="00800C89">
        <w:rPr>
          <w:lang w:val="en-GB"/>
        </w:rPr>
        <w:t>, and his type should change from DIA or DLD to IB, IR or IW.</w:t>
      </w:r>
    </w:p>
    <w:p w14:paraId="050B40B7" w14:textId="23A469F3" w:rsidR="00B715FE" w:rsidRPr="00B715FE" w:rsidRDefault="00B715FE" w:rsidP="008B4935">
      <w:pPr>
        <w:rPr>
          <w:lang w:val="en-GB"/>
        </w:rPr>
      </w:pPr>
      <w:r>
        <w:rPr>
          <w:lang w:val="en-GB"/>
        </w:rPr>
        <w:t xml:space="preserve">This task will </w:t>
      </w:r>
      <w:r w:rsidR="00A347F5">
        <w:rPr>
          <w:lang w:val="en-GB"/>
        </w:rPr>
        <w:t>be included in the global</w:t>
      </w:r>
      <w:r>
        <w:rPr>
          <w:lang w:val="en-GB"/>
        </w:rPr>
        <w:t xml:space="preserve"> python </w:t>
      </w:r>
      <w:r w:rsidR="00A347F5">
        <w:rPr>
          <w:lang w:val="en-GB"/>
        </w:rPr>
        <w:t>code</w:t>
      </w:r>
      <w:r w:rsidR="00800C89">
        <w:rPr>
          <w:lang w:val="en-GB"/>
        </w:rPr>
        <w:t xml:space="preserve">, i.e. </w:t>
      </w:r>
      <w:r w:rsidR="00A347F5">
        <w:rPr>
          <w:lang w:val="en-GB"/>
        </w:rPr>
        <w:t xml:space="preserve">after the prototype python code </w:t>
      </w:r>
      <w:r w:rsidR="00800C89">
        <w:rPr>
          <w:lang w:val="en-GB"/>
        </w:rPr>
        <w:t xml:space="preserve">of </w:t>
      </w:r>
      <w:r w:rsidR="00A347F5">
        <w:rPr>
          <w:lang w:val="en-GB"/>
        </w:rPr>
        <w:t>each WPs have been</w:t>
      </w:r>
      <w:r w:rsidR="00800C89">
        <w:rPr>
          <w:lang w:val="en-GB"/>
        </w:rPr>
        <w:t xml:space="preserve"> merged</w:t>
      </w:r>
      <w:r>
        <w:rPr>
          <w:lang w:val="en-GB"/>
        </w:rPr>
        <w:t>.</w:t>
      </w:r>
    </w:p>
    <w:p w14:paraId="1AAEF29A" w14:textId="77777777" w:rsidR="00024F04" w:rsidRDefault="00350EA8" w:rsidP="00024F04">
      <w:pPr>
        <w:pStyle w:val="Titre2"/>
        <w:rPr>
          <w:lang w:val="en-GB"/>
        </w:rPr>
      </w:pPr>
      <w:r w:rsidRPr="00350EA8">
        <w:rPr>
          <w:lang w:val="en-GB"/>
        </w:rPr>
        <w:lastRenderedPageBreak/>
        <w:br/>
      </w:r>
      <w:bookmarkStart w:id="9" w:name="_Toc44398085"/>
      <w:r w:rsidRPr="00350EA8">
        <w:rPr>
          <w:lang w:val="en-GB"/>
        </w:rPr>
        <w:t xml:space="preserve">Task </w:t>
      </w:r>
      <w:r w:rsidR="00B715FE">
        <w:rPr>
          <w:lang w:val="en-GB"/>
        </w:rPr>
        <w:t>4</w:t>
      </w:r>
      <w:r w:rsidRPr="00350EA8">
        <w:rPr>
          <w:lang w:val="en-GB"/>
        </w:rPr>
        <w:t xml:space="preserve">:  </w:t>
      </w:r>
      <w:r w:rsidR="00024F04">
        <w:rPr>
          <w:lang w:val="en-GB"/>
        </w:rPr>
        <w:t>Construction of the SBCR samples</w:t>
      </w:r>
      <w:bookmarkEnd w:id="9"/>
      <w:r w:rsidR="00024F04">
        <w:rPr>
          <w:lang w:val="en-GB"/>
        </w:rPr>
        <w:t xml:space="preserve"> </w:t>
      </w:r>
    </w:p>
    <w:p w14:paraId="418766A1" w14:textId="77777777" w:rsidR="00D03DC8" w:rsidRDefault="00D03DC8" w:rsidP="00D03DC8">
      <w:pPr>
        <w:jc w:val="both"/>
        <w:rPr>
          <w:lang w:val="en-GB"/>
        </w:rPr>
      </w:pPr>
      <w:r w:rsidRPr="00895B80">
        <w:rPr>
          <w:lang w:val="en-GB"/>
        </w:rPr>
        <w:t>This task aims at setting the priority level for the stars of the core 'Diameters' sample. It consists in correctly selecting stars</w:t>
      </w:r>
      <w:r>
        <w:rPr>
          <w:lang w:val="en-GB"/>
        </w:rPr>
        <w:t xml:space="preserve"> in order to:</w:t>
      </w:r>
    </w:p>
    <w:p w14:paraId="0279143F" w14:textId="40F3A33D" w:rsidR="00D03DC8" w:rsidRDefault="00D03DC8" w:rsidP="00D03DC8">
      <w:pPr>
        <w:pStyle w:val="Paragraphedeliste"/>
        <w:numPr>
          <w:ilvl w:val="0"/>
          <w:numId w:val="28"/>
        </w:numPr>
        <w:jc w:val="both"/>
        <w:rPr>
          <w:lang w:val="en-GB"/>
        </w:rPr>
      </w:pPr>
      <w:r>
        <w:rPr>
          <w:lang w:val="en-GB"/>
        </w:rPr>
        <w:t xml:space="preserve">obtain </w:t>
      </w:r>
      <w:r w:rsidRPr="00E3638B">
        <w:rPr>
          <w:lang w:val="en-GB"/>
        </w:rPr>
        <w:t>a typical density of 4 stars per sub-spectral channel and class</w:t>
      </w:r>
      <w:r>
        <w:rPr>
          <w:lang w:val="en-GB"/>
        </w:rPr>
        <w:t xml:space="preserve"> all over the HR diagram. </w:t>
      </w:r>
      <w:r w:rsidRPr="00E3638B">
        <w:rPr>
          <w:lang w:val="en-GB"/>
        </w:rPr>
        <w:t xml:space="preserve">WP7 will potentially fulfil the HR diagram with additional specific stars for SBCRs.  </w:t>
      </w:r>
      <w:r>
        <w:rPr>
          <w:lang w:val="en-GB"/>
        </w:rPr>
        <w:t>A flag (</w:t>
      </w:r>
      <w:proofErr w:type="spellStart"/>
      <w:r>
        <w:rPr>
          <w:b/>
          <w:bCs/>
          <w:i/>
          <w:iCs/>
          <w:lang w:val="en-GB"/>
        </w:rPr>
        <w:t>sbcr</w:t>
      </w:r>
      <w:proofErr w:type="spellEnd"/>
      <w:r>
        <w:rPr>
          <w:lang w:val="en-GB"/>
        </w:rPr>
        <w:t xml:space="preserve">=’HDHR’) will be used for stars which are in an ‘High Density’ part of the HR diagram.  </w:t>
      </w:r>
      <w:proofErr w:type="gramStart"/>
      <w:r>
        <w:rPr>
          <w:lang w:val="en-GB"/>
        </w:rPr>
        <w:t>An</w:t>
      </w:r>
      <w:proofErr w:type="gramEnd"/>
      <w:r>
        <w:rPr>
          <w:lang w:val="en-GB"/>
        </w:rPr>
        <w:t xml:space="preserve"> python algorithm will be </w:t>
      </w:r>
      <w:r w:rsidR="00A347F5">
        <w:rPr>
          <w:lang w:val="en-GB"/>
        </w:rPr>
        <w:t>included in the general python code</w:t>
      </w:r>
      <w:r>
        <w:rPr>
          <w:lang w:val="en-GB"/>
        </w:rPr>
        <w:t xml:space="preserve">. This algorithm can rely either on the spectral type and/or class of the stars or the </w:t>
      </w:r>
      <w:r w:rsidRPr="006D5671">
        <w:rPr>
          <w:i/>
          <w:iCs/>
          <w:lang w:val="en-GB"/>
        </w:rPr>
        <w:t>log g</w:t>
      </w:r>
      <w:r>
        <w:rPr>
          <w:lang w:val="en-GB"/>
        </w:rPr>
        <w:t xml:space="preserve"> and </w:t>
      </w:r>
      <w:proofErr w:type="spellStart"/>
      <w:r>
        <w:rPr>
          <w:lang w:val="en-GB"/>
        </w:rPr>
        <w:t>color</w:t>
      </w:r>
      <w:proofErr w:type="spellEnd"/>
      <w:r>
        <w:rPr>
          <w:lang w:val="en-GB"/>
        </w:rPr>
        <w:t xml:space="preserve"> (G-Ks) magnitudes.  </w:t>
      </w:r>
    </w:p>
    <w:p w14:paraId="7A0A5B9F" w14:textId="77777777" w:rsidR="00D03DC8" w:rsidRDefault="00D03DC8" w:rsidP="00D03DC8">
      <w:pPr>
        <w:pStyle w:val="Paragraphedeliste"/>
        <w:numPr>
          <w:ilvl w:val="0"/>
          <w:numId w:val="28"/>
        </w:numPr>
        <w:jc w:val="both"/>
        <w:rPr>
          <w:lang w:val="en-GB"/>
        </w:rPr>
      </w:pPr>
      <w:r w:rsidRPr="00E3638B">
        <w:rPr>
          <w:lang w:val="en-GB"/>
        </w:rPr>
        <w:t>verify</w:t>
      </w:r>
      <w:r>
        <w:rPr>
          <w:lang w:val="en-GB"/>
        </w:rPr>
        <w:t xml:space="preserve"> </w:t>
      </w:r>
      <w:r w:rsidRPr="00E3638B">
        <w:rPr>
          <w:lang w:val="en-GB"/>
        </w:rPr>
        <w:t>the access to adequate photometric measurements</w:t>
      </w:r>
      <w:r>
        <w:rPr>
          <w:lang w:val="en-GB"/>
        </w:rPr>
        <w:t>. We need a precision (for G and Ks) of 0.015 magnitude for WP1-5 and 0.03 magnitude for WP6. Stars with poor photometry will be flagged (</w:t>
      </w:r>
      <w:proofErr w:type="spellStart"/>
      <w:r>
        <w:rPr>
          <w:b/>
          <w:bCs/>
          <w:i/>
          <w:iCs/>
          <w:lang w:val="en-GB"/>
        </w:rPr>
        <w:t>sbcr</w:t>
      </w:r>
      <w:proofErr w:type="spellEnd"/>
      <w:r>
        <w:rPr>
          <w:lang w:val="en-GB"/>
        </w:rPr>
        <w:t>=’</w:t>
      </w:r>
      <w:proofErr w:type="spellStart"/>
      <w:r>
        <w:rPr>
          <w:lang w:val="en-GB"/>
        </w:rPr>
        <w:t>PoorP</w:t>
      </w:r>
      <w:proofErr w:type="spellEnd"/>
      <w:r>
        <w:rPr>
          <w:lang w:val="en-GB"/>
        </w:rPr>
        <w:t xml:space="preserve">’). </w:t>
      </w:r>
    </w:p>
    <w:p w14:paraId="7A69DF71" w14:textId="77777777" w:rsidR="00D03DC8" w:rsidRPr="00E3638B" w:rsidRDefault="00D03DC8" w:rsidP="00D03DC8">
      <w:pPr>
        <w:pStyle w:val="Paragraphedeliste"/>
        <w:numPr>
          <w:ilvl w:val="0"/>
          <w:numId w:val="28"/>
        </w:numPr>
        <w:jc w:val="both"/>
        <w:rPr>
          <w:lang w:val="en-GB"/>
        </w:rPr>
      </w:pPr>
      <w:r>
        <w:rPr>
          <w:lang w:val="en-GB"/>
        </w:rPr>
        <w:t>verify the access to adequate extinctions estimations (A) and precision. We need a precision of 0.15 magnitude for WP1-5 and 0.3 for WP6 (see overleaf). The stars with poor estimation of extinctions will be flagged (</w:t>
      </w:r>
      <w:proofErr w:type="spellStart"/>
      <w:r>
        <w:rPr>
          <w:b/>
          <w:bCs/>
          <w:i/>
          <w:iCs/>
          <w:lang w:val="en-GB"/>
        </w:rPr>
        <w:t>sbcr</w:t>
      </w:r>
      <w:proofErr w:type="spellEnd"/>
      <w:r>
        <w:rPr>
          <w:lang w:val="en-GB"/>
        </w:rPr>
        <w:t>=’</w:t>
      </w:r>
      <w:proofErr w:type="spellStart"/>
      <w:r>
        <w:rPr>
          <w:lang w:val="en-GB"/>
        </w:rPr>
        <w:t>PoorA</w:t>
      </w:r>
      <w:proofErr w:type="spellEnd"/>
      <w:r>
        <w:rPr>
          <w:lang w:val="en-GB"/>
        </w:rPr>
        <w:t xml:space="preserve">’). See the overleaf for a detailed description of how the extinction in the Gaia (Ag) and 2MASS (Ak) bands will be estimated. </w:t>
      </w:r>
    </w:p>
    <w:p w14:paraId="4AADEC8F" w14:textId="7C018B3D" w:rsidR="00D03DC8" w:rsidRPr="006D5671" w:rsidRDefault="00800C89" w:rsidP="00D03DC8">
      <w:pPr>
        <w:pStyle w:val="Paragraphedeliste"/>
        <w:numPr>
          <w:ilvl w:val="0"/>
          <w:numId w:val="28"/>
        </w:numPr>
        <w:jc w:val="both"/>
        <w:rPr>
          <w:lang w:val="en-GB"/>
        </w:rPr>
      </w:pPr>
      <w:r>
        <w:rPr>
          <w:lang w:val="en-GB"/>
        </w:rPr>
        <w:t>t</w:t>
      </w:r>
      <w:r w:rsidR="00A347F5">
        <w:rPr>
          <w:lang w:val="en-GB"/>
        </w:rPr>
        <w:t xml:space="preserve">he stellar </w:t>
      </w:r>
      <w:r w:rsidR="00A347F5" w:rsidRPr="00A347F5">
        <w:rPr>
          <w:b/>
          <w:bCs/>
          <w:lang w:val="en-GB"/>
        </w:rPr>
        <w:t>activity</w:t>
      </w:r>
      <w:r w:rsidR="00A347F5">
        <w:rPr>
          <w:lang w:val="en-GB"/>
        </w:rPr>
        <w:t xml:space="preserve"> flags will be used in order to build the SBCR and associated uncertainties.</w:t>
      </w:r>
    </w:p>
    <w:p w14:paraId="0D590331" w14:textId="624792E0" w:rsidR="00D03DC8" w:rsidRDefault="00D03DC8" w:rsidP="00D03DC8">
      <w:pPr>
        <w:pStyle w:val="Paragraphedeliste"/>
        <w:ind w:left="0"/>
        <w:jc w:val="both"/>
        <w:rPr>
          <w:lang w:val="en-GB"/>
        </w:rPr>
      </w:pPr>
      <w:r w:rsidRPr="00E3638B">
        <w:rPr>
          <w:lang w:val="en-GB"/>
        </w:rPr>
        <w:t xml:space="preserve">The level of priority </w:t>
      </w:r>
      <w:r>
        <w:rPr>
          <w:lang w:val="en-GB"/>
        </w:rPr>
        <w:t xml:space="preserve">resulting from </w:t>
      </w:r>
      <w:r w:rsidRPr="00E3638B">
        <w:rPr>
          <w:lang w:val="en-GB"/>
        </w:rPr>
        <w:t>th</w:t>
      </w:r>
      <w:r>
        <w:rPr>
          <w:lang w:val="en-GB"/>
        </w:rPr>
        <w:t>e combination of these</w:t>
      </w:r>
      <w:r w:rsidRPr="00E3638B">
        <w:rPr>
          <w:lang w:val="en-GB"/>
        </w:rPr>
        <w:t xml:space="preserve"> </w:t>
      </w:r>
      <w:r>
        <w:rPr>
          <w:lang w:val="en-GB"/>
        </w:rPr>
        <w:t xml:space="preserve">4 </w:t>
      </w:r>
      <w:r w:rsidRPr="00E3638B">
        <w:rPr>
          <w:lang w:val="en-GB"/>
        </w:rPr>
        <w:t>criteria</w:t>
      </w:r>
      <w:r>
        <w:rPr>
          <w:lang w:val="en-GB"/>
        </w:rPr>
        <w:t xml:space="preserve"> (high priority for stars with high precision in photometry, accurate estimate of extinction, non-active and filling the HR diagram)</w:t>
      </w:r>
      <w:r w:rsidR="0054398A">
        <w:rPr>
          <w:lang w:val="en-GB"/>
        </w:rPr>
        <w:t>, will be defined with a flag (</w:t>
      </w:r>
      <w:proofErr w:type="spellStart"/>
      <w:r w:rsidR="0054398A" w:rsidRPr="0054398A">
        <w:rPr>
          <w:b/>
          <w:bCs/>
          <w:i/>
          <w:iCs/>
          <w:lang w:val="en-GB"/>
        </w:rPr>
        <w:t>Priority_</w:t>
      </w:r>
      <w:r w:rsidR="00193E46">
        <w:rPr>
          <w:b/>
          <w:bCs/>
          <w:i/>
          <w:iCs/>
          <w:lang w:val="en-GB"/>
        </w:rPr>
        <w:t>sbcr</w:t>
      </w:r>
      <w:proofErr w:type="spellEnd"/>
      <w:r w:rsidR="0054398A">
        <w:rPr>
          <w:lang w:val="en-GB"/>
        </w:rPr>
        <w:t>)</w:t>
      </w:r>
      <w:r>
        <w:rPr>
          <w:lang w:val="en-GB"/>
        </w:rPr>
        <w:t xml:space="preserve">. </w:t>
      </w:r>
    </w:p>
    <w:p w14:paraId="2E46A1B2" w14:textId="77777777" w:rsidR="00E3638B" w:rsidRDefault="00E3638B" w:rsidP="00E3638B">
      <w:pPr>
        <w:pStyle w:val="Paragraphedeliste"/>
        <w:ind w:left="0"/>
        <w:jc w:val="both"/>
        <w:rPr>
          <w:lang w:val="en-GB"/>
        </w:rPr>
      </w:pPr>
    </w:p>
    <w:p w14:paraId="20E29547" w14:textId="7CDFBC45" w:rsidR="00895B80" w:rsidRPr="00E3638B" w:rsidRDefault="007F743C" w:rsidP="00E3638B">
      <w:pPr>
        <w:pStyle w:val="Paragraphedeliste"/>
        <w:ind w:left="0"/>
        <w:jc w:val="both"/>
        <w:rPr>
          <w:lang w:val="en-GB"/>
        </w:rPr>
      </w:pPr>
      <w:r w:rsidRPr="00E3638B">
        <w:rPr>
          <w:lang w:val="en-GB"/>
        </w:rPr>
        <w:t>The role of WP7 is then to provide a general statistical approach (i.e. different SBCRs) all over the HR diagram, and to include also a systematics due to stellar activity, in particular in coordination with WP8 (multiplicity), WP9 (rotation) and WP12 (wind), in the framework of Task 8.</w:t>
      </w:r>
    </w:p>
    <w:p w14:paraId="38D13B6C" w14:textId="77777777" w:rsidR="00A347F5" w:rsidRPr="00B715FE" w:rsidRDefault="00A347F5" w:rsidP="00A347F5">
      <w:pPr>
        <w:rPr>
          <w:lang w:val="en-GB"/>
        </w:rPr>
      </w:pPr>
      <w:r>
        <w:rPr>
          <w:lang w:val="en-GB"/>
        </w:rPr>
        <w:t>This task will be included in each the global python code (after the prototypes python code to each WPs have been).</w:t>
      </w:r>
    </w:p>
    <w:p w14:paraId="4C15A3F9" w14:textId="77777777" w:rsidR="006B6FC4" w:rsidRDefault="00350EA8" w:rsidP="006B6FC4">
      <w:pPr>
        <w:pStyle w:val="Titre2"/>
        <w:rPr>
          <w:i/>
          <w:color w:val="FF0000"/>
          <w:lang w:val="en-GB"/>
        </w:rPr>
      </w:pPr>
      <w:r w:rsidRPr="00350EA8">
        <w:rPr>
          <w:rFonts w:ascii="Tahoma" w:hAnsi="Tahoma" w:cs="Tahoma"/>
          <w:lang w:val="en-GB"/>
        </w:rPr>
        <w:br/>
      </w:r>
      <w:bookmarkStart w:id="10" w:name="_Toc44398086"/>
      <w:r w:rsidRPr="006B6FC4">
        <w:rPr>
          <w:lang w:val="en-GB"/>
        </w:rPr>
        <w:t xml:space="preserve">Task </w:t>
      </w:r>
      <w:r w:rsidR="00B715FE">
        <w:rPr>
          <w:lang w:val="en-GB"/>
        </w:rPr>
        <w:t>5</w:t>
      </w:r>
      <w:r w:rsidRPr="006B6FC4">
        <w:rPr>
          <w:lang w:val="en-GB"/>
        </w:rPr>
        <w:t xml:space="preserve">: </w:t>
      </w:r>
      <w:r w:rsidR="006B6FC4" w:rsidRPr="006B6FC4">
        <w:rPr>
          <w:lang w:val="en-GB"/>
        </w:rPr>
        <w:t>Defining the observing strategy and finalizing the levels of priority</w:t>
      </w:r>
      <w:bookmarkEnd w:id="10"/>
      <w:r w:rsidR="006B6FC4">
        <w:rPr>
          <w:lang w:val="en-GB"/>
        </w:rPr>
        <w:t xml:space="preserve"> </w:t>
      </w:r>
    </w:p>
    <w:p w14:paraId="20C2FF23" w14:textId="43FA87E0" w:rsidR="006B6FC4" w:rsidRDefault="006B6FC4" w:rsidP="006B6FC4">
      <w:pPr>
        <w:jc w:val="both"/>
        <w:rPr>
          <w:lang w:val="en-GB"/>
        </w:rPr>
      </w:pPr>
      <w:r>
        <w:rPr>
          <w:lang w:val="en-GB"/>
        </w:rPr>
        <w:t xml:space="preserve">On the basis of the list of targets and flags generated by the previous tasks, the purpose here is to continue the selection of stars and the setting of priorities on the basis of the observing strategy (minimization of altitude and azimuth changes) and of the calibration strategy that are considered for the execution of the science programs. </w:t>
      </w:r>
    </w:p>
    <w:p w14:paraId="7D3B7383" w14:textId="4D3912F8" w:rsidR="00193E46" w:rsidRDefault="00193E46" w:rsidP="006B6FC4">
      <w:pPr>
        <w:jc w:val="both"/>
        <w:rPr>
          <w:lang w:val="en-GB"/>
        </w:rPr>
      </w:pPr>
      <w:r>
        <w:rPr>
          <w:lang w:val="en-GB"/>
        </w:rPr>
        <w:t xml:space="preserve">A flag of priority, called </w:t>
      </w:r>
      <w:proofErr w:type="spellStart"/>
      <w:r w:rsidRPr="00193E46">
        <w:rPr>
          <w:b/>
          <w:bCs/>
          <w:i/>
          <w:iCs/>
          <w:lang w:val="en-GB"/>
        </w:rPr>
        <w:t>Priority_Obs</w:t>
      </w:r>
      <w:proofErr w:type="spellEnd"/>
      <w:r>
        <w:rPr>
          <w:b/>
          <w:bCs/>
          <w:i/>
          <w:iCs/>
          <w:lang w:val="en-GB"/>
        </w:rPr>
        <w:t xml:space="preserve"> </w:t>
      </w:r>
      <w:r>
        <w:rPr>
          <w:lang w:val="en-GB"/>
        </w:rPr>
        <w:t>will be introduced</w:t>
      </w:r>
      <w:r w:rsidR="00800C89">
        <w:rPr>
          <w:lang w:val="en-GB"/>
        </w:rPr>
        <w:t xml:space="preserve">. </w:t>
      </w:r>
    </w:p>
    <w:p w14:paraId="32EF19CE" w14:textId="77777777" w:rsidR="00800C89" w:rsidRDefault="00800C89" w:rsidP="00800C89">
      <w:pPr>
        <w:jc w:val="both"/>
        <w:rPr>
          <w:lang w:val="en-GB"/>
        </w:rPr>
      </w:pPr>
      <w:r>
        <w:rPr>
          <w:lang w:val="en-GB"/>
        </w:rPr>
        <w:t xml:space="preserve">The </w:t>
      </w:r>
      <w:r>
        <w:rPr>
          <w:b/>
          <w:bCs/>
          <w:i/>
          <w:iCs/>
          <w:lang w:val="en-GB"/>
        </w:rPr>
        <w:t>F</w:t>
      </w:r>
      <w:r w:rsidRPr="00800C89">
        <w:rPr>
          <w:b/>
          <w:bCs/>
          <w:i/>
          <w:iCs/>
          <w:lang w:val="en-GB"/>
        </w:rPr>
        <w:t>inal priority</w:t>
      </w:r>
      <w:r>
        <w:rPr>
          <w:lang w:val="en-GB"/>
        </w:rPr>
        <w:t xml:space="preserve"> to observe the star will be a combination of </w:t>
      </w:r>
      <w:proofErr w:type="spellStart"/>
      <w:r w:rsidRPr="00193E46">
        <w:rPr>
          <w:b/>
          <w:bCs/>
          <w:i/>
          <w:iCs/>
          <w:lang w:val="en-GB"/>
        </w:rPr>
        <w:t>Priority_</w:t>
      </w:r>
      <w:r>
        <w:rPr>
          <w:b/>
          <w:bCs/>
          <w:i/>
          <w:iCs/>
          <w:lang w:val="en-GB"/>
        </w:rPr>
        <w:t>WPs</w:t>
      </w:r>
      <w:proofErr w:type="spellEnd"/>
      <w:r>
        <w:rPr>
          <w:b/>
          <w:bCs/>
          <w:i/>
          <w:iCs/>
          <w:lang w:val="en-GB"/>
        </w:rPr>
        <w:t xml:space="preserve">, </w:t>
      </w:r>
      <w:proofErr w:type="spellStart"/>
      <w:r w:rsidRPr="00193E46">
        <w:rPr>
          <w:b/>
          <w:bCs/>
          <w:i/>
          <w:iCs/>
          <w:lang w:val="en-GB"/>
        </w:rPr>
        <w:t>Priority_</w:t>
      </w:r>
      <w:r>
        <w:rPr>
          <w:b/>
          <w:bCs/>
          <w:i/>
          <w:iCs/>
          <w:lang w:val="en-GB"/>
        </w:rPr>
        <w:t>LD</w:t>
      </w:r>
      <w:proofErr w:type="spellEnd"/>
      <w:r>
        <w:rPr>
          <w:b/>
          <w:bCs/>
          <w:i/>
          <w:iCs/>
          <w:lang w:val="en-GB"/>
        </w:rPr>
        <w:t xml:space="preserve">, </w:t>
      </w:r>
      <w:proofErr w:type="spellStart"/>
      <w:r w:rsidRPr="00193E46">
        <w:rPr>
          <w:b/>
          <w:bCs/>
          <w:i/>
          <w:iCs/>
          <w:lang w:val="en-GB"/>
        </w:rPr>
        <w:t>Priority_</w:t>
      </w:r>
      <w:r>
        <w:rPr>
          <w:b/>
          <w:bCs/>
          <w:i/>
          <w:iCs/>
          <w:lang w:val="en-GB"/>
        </w:rPr>
        <w:t>SBCR</w:t>
      </w:r>
      <w:proofErr w:type="spellEnd"/>
      <w:r>
        <w:rPr>
          <w:b/>
          <w:bCs/>
          <w:i/>
          <w:iCs/>
          <w:lang w:val="en-GB"/>
        </w:rPr>
        <w:t xml:space="preserve"> and </w:t>
      </w:r>
      <w:proofErr w:type="spellStart"/>
      <w:r w:rsidRPr="00193E46">
        <w:rPr>
          <w:b/>
          <w:bCs/>
          <w:i/>
          <w:iCs/>
          <w:lang w:val="en-GB"/>
        </w:rPr>
        <w:t>Priority_Obs</w:t>
      </w:r>
      <w:proofErr w:type="spellEnd"/>
      <w:r>
        <w:rPr>
          <w:lang w:val="en-GB"/>
        </w:rPr>
        <w:t xml:space="preserve">, with a weight or a methodology that still </w:t>
      </w:r>
      <w:proofErr w:type="gramStart"/>
      <w:r>
        <w:rPr>
          <w:lang w:val="en-GB"/>
        </w:rPr>
        <w:t>have to</w:t>
      </w:r>
      <w:proofErr w:type="gramEnd"/>
      <w:r>
        <w:rPr>
          <w:lang w:val="en-GB"/>
        </w:rPr>
        <w:t xml:space="preserve"> be clarified, and that is exactly the purpose of this task. </w:t>
      </w:r>
    </w:p>
    <w:p w14:paraId="42C45C26" w14:textId="12F743C2" w:rsidR="00A347F5" w:rsidRPr="00B715FE" w:rsidRDefault="00A347F5" w:rsidP="00800C89">
      <w:pPr>
        <w:jc w:val="both"/>
        <w:rPr>
          <w:lang w:val="en-GB"/>
        </w:rPr>
      </w:pPr>
      <w:r>
        <w:rPr>
          <w:lang w:val="en-GB"/>
        </w:rPr>
        <w:t>This task will be included in the global python code (after the prototypes python code to each WPs have been).</w:t>
      </w:r>
    </w:p>
    <w:p w14:paraId="53B70784" w14:textId="77777777" w:rsidR="00F3339B" w:rsidRDefault="00350EA8" w:rsidP="00F3339B">
      <w:pPr>
        <w:pStyle w:val="Titre2"/>
        <w:rPr>
          <w:i/>
          <w:color w:val="FF0000"/>
          <w:lang w:val="en-GB"/>
        </w:rPr>
      </w:pPr>
      <w:r w:rsidRPr="00350EA8">
        <w:rPr>
          <w:lang w:val="en-GB"/>
        </w:rPr>
        <w:lastRenderedPageBreak/>
        <w:br/>
      </w:r>
      <w:bookmarkStart w:id="11" w:name="_Toc44398087"/>
      <w:r w:rsidR="00F3339B" w:rsidRPr="00350EA8">
        <w:rPr>
          <w:lang w:val="en-GB"/>
        </w:rPr>
        <w:t>Task</w:t>
      </w:r>
      <w:r w:rsidR="00B715FE">
        <w:rPr>
          <w:lang w:val="en-GB"/>
        </w:rPr>
        <w:t xml:space="preserve"> 6</w:t>
      </w:r>
      <w:r w:rsidR="00F3339B" w:rsidRPr="00350EA8">
        <w:rPr>
          <w:lang w:val="en-GB"/>
        </w:rPr>
        <w:t xml:space="preserve">: </w:t>
      </w:r>
      <w:r w:rsidR="00F3339B">
        <w:rPr>
          <w:lang w:val="en-GB"/>
        </w:rPr>
        <w:t>Data Reduction Pipeline</w:t>
      </w:r>
      <w:bookmarkEnd w:id="11"/>
      <w:r w:rsidR="00F3339B">
        <w:rPr>
          <w:lang w:val="en-GB"/>
        </w:rPr>
        <w:t xml:space="preserve"> </w:t>
      </w:r>
    </w:p>
    <w:p w14:paraId="161895C8" w14:textId="77777777" w:rsidR="00F3339B" w:rsidRDefault="00F3339B" w:rsidP="005C1A8B">
      <w:pPr>
        <w:jc w:val="both"/>
        <w:rPr>
          <w:lang w:val="en-GB"/>
        </w:rPr>
      </w:pPr>
      <w:r>
        <w:rPr>
          <w:lang w:val="en-GB"/>
        </w:rPr>
        <w:t>Described in document "</w:t>
      </w:r>
      <w:r w:rsidR="005C1A8B">
        <w:rPr>
          <w:lang w:val="en-GB"/>
        </w:rPr>
        <w:t xml:space="preserve">SPICA-VIS-0006" describing the general SPICA </w:t>
      </w:r>
      <w:r>
        <w:rPr>
          <w:lang w:val="en-GB"/>
        </w:rPr>
        <w:t>data</w:t>
      </w:r>
      <w:r w:rsidR="005C1A8B">
        <w:rPr>
          <w:lang w:val="en-GB"/>
        </w:rPr>
        <w:t xml:space="preserve"> </w:t>
      </w:r>
      <w:r>
        <w:rPr>
          <w:lang w:val="en-GB"/>
        </w:rPr>
        <w:t>flow</w:t>
      </w:r>
      <w:r w:rsidR="005C1A8B">
        <w:rPr>
          <w:lang w:val="en-GB"/>
        </w:rPr>
        <w:t xml:space="preserve"> </w:t>
      </w:r>
      <w:r>
        <w:rPr>
          <w:lang w:val="en-GB"/>
        </w:rPr>
        <w:t>and</w:t>
      </w:r>
      <w:r w:rsidR="005C1A8B">
        <w:rPr>
          <w:lang w:val="en-GB"/>
        </w:rPr>
        <w:t xml:space="preserve"> the data reduction software.</w:t>
      </w:r>
    </w:p>
    <w:p w14:paraId="7F7E23DD" w14:textId="77777777" w:rsidR="005C1A8B" w:rsidRPr="00F3339B" w:rsidRDefault="005C1A8B" w:rsidP="005C1A8B">
      <w:pPr>
        <w:jc w:val="both"/>
        <w:rPr>
          <w:lang w:val="en-GB"/>
        </w:rPr>
      </w:pPr>
    </w:p>
    <w:p w14:paraId="763C51D2" w14:textId="77777777" w:rsidR="00F3339B" w:rsidRDefault="00F3339B" w:rsidP="00F3339B">
      <w:pPr>
        <w:pStyle w:val="Titre2"/>
        <w:rPr>
          <w:i/>
          <w:color w:val="FF0000"/>
          <w:lang w:val="en-GB"/>
        </w:rPr>
      </w:pPr>
      <w:bookmarkStart w:id="12" w:name="_Toc44398088"/>
      <w:r w:rsidRPr="00350EA8">
        <w:rPr>
          <w:lang w:val="en-GB"/>
        </w:rPr>
        <w:t xml:space="preserve">Task </w:t>
      </w:r>
      <w:r w:rsidR="00B715FE">
        <w:rPr>
          <w:lang w:val="en-GB"/>
        </w:rPr>
        <w:t>7</w:t>
      </w:r>
      <w:r w:rsidRPr="00350EA8">
        <w:rPr>
          <w:lang w:val="en-GB"/>
        </w:rPr>
        <w:t xml:space="preserve">: </w:t>
      </w:r>
      <w:r>
        <w:rPr>
          <w:lang w:val="en-GB"/>
        </w:rPr>
        <w:t>Validation of data, quality check</w:t>
      </w:r>
      <w:bookmarkEnd w:id="12"/>
      <w:r>
        <w:rPr>
          <w:lang w:val="en-GB"/>
        </w:rPr>
        <w:t xml:space="preserve"> </w:t>
      </w:r>
    </w:p>
    <w:p w14:paraId="38EA1D1F" w14:textId="067F7DE2" w:rsidR="00F3339B" w:rsidRDefault="005C1A8B" w:rsidP="005C1A8B">
      <w:pPr>
        <w:jc w:val="both"/>
        <w:rPr>
          <w:lang w:val="en-GB"/>
        </w:rPr>
      </w:pPr>
      <w:r>
        <w:rPr>
          <w:lang w:val="en-GB"/>
        </w:rPr>
        <w:t>The purpose of this task is to define criteria for the validation of the data recorded during the night and processed by the automatic pipeline.</w:t>
      </w:r>
      <w:r w:rsidR="00A347F5">
        <w:rPr>
          <w:lang w:val="en-GB"/>
        </w:rPr>
        <w:t xml:space="preserve"> A flag “</w:t>
      </w:r>
      <w:r w:rsidR="00A347F5" w:rsidRPr="00A347F5">
        <w:rPr>
          <w:b/>
          <w:bCs/>
          <w:lang w:val="en-GB"/>
        </w:rPr>
        <w:t>Quality</w:t>
      </w:r>
      <w:r w:rsidR="00A347F5">
        <w:rPr>
          <w:lang w:val="en-GB"/>
        </w:rPr>
        <w:t>” will be used.</w:t>
      </w:r>
    </w:p>
    <w:p w14:paraId="5F48D601" w14:textId="77777777" w:rsidR="005C1A8B" w:rsidRDefault="005C1A8B" w:rsidP="005C1A8B">
      <w:pPr>
        <w:pStyle w:val="Paragraphedeliste"/>
        <w:numPr>
          <w:ilvl w:val="0"/>
          <w:numId w:val="26"/>
        </w:numPr>
        <w:jc w:val="both"/>
        <w:rPr>
          <w:lang w:val="en-GB"/>
        </w:rPr>
      </w:pPr>
      <w:r>
        <w:rPr>
          <w:lang w:val="en-GB"/>
        </w:rPr>
        <w:t>Identification of any issues</w:t>
      </w:r>
    </w:p>
    <w:p w14:paraId="2E21A5C4" w14:textId="77777777" w:rsidR="00C2163D" w:rsidRDefault="005C1A8B" w:rsidP="005C1A8B">
      <w:pPr>
        <w:pStyle w:val="Paragraphedeliste"/>
        <w:numPr>
          <w:ilvl w:val="0"/>
          <w:numId w:val="26"/>
        </w:numPr>
        <w:jc w:val="both"/>
        <w:rPr>
          <w:lang w:val="en-GB"/>
        </w:rPr>
      </w:pPr>
      <w:r>
        <w:rPr>
          <w:lang w:val="en-GB"/>
        </w:rPr>
        <w:t>Transfer function</w:t>
      </w:r>
    </w:p>
    <w:p w14:paraId="23F0E065" w14:textId="77777777" w:rsidR="005C1A8B" w:rsidRDefault="00C2163D" w:rsidP="005C1A8B">
      <w:pPr>
        <w:pStyle w:val="Paragraphedeliste"/>
        <w:numPr>
          <w:ilvl w:val="0"/>
          <w:numId w:val="26"/>
        </w:numPr>
        <w:jc w:val="both"/>
        <w:rPr>
          <w:lang w:val="en-GB"/>
        </w:rPr>
      </w:pPr>
      <w:r>
        <w:rPr>
          <w:lang w:val="en-GB"/>
        </w:rPr>
        <w:t>Identification of bad calibrators</w:t>
      </w:r>
    </w:p>
    <w:p w14:paraId="5128B01A" w14:textId="77777777" w:rsidR="00C2163D" w:rsidRDefault="00C2163D" w:rsidP="005C1A8B">
      <w:pPr>
        <w:pStyle w:val="Paragraphedeliste"/>
        <w:numPr>
          <w:ilvl w:val="0"/>
          <w:numId w:val="26"/>
        </w:numPr>
        <w:jc w:val="both"/>
        <w:rPr>
          <w:lang w:val="en-GB"/>
        </w:rPr>
      </w:pPr>
      <w:r>
        <w:rPr>
          <w:lang w:val="en-GB"/>
        </w:rPr>
        <w:t>SNR on the raw and calibrated measurements</w:t>
      </w:r>
    </w:p>
    <w:p w14:paraId="7A78445B" w14:textId="77777777" w:rsidR="005C1A8B" w:rsidRDefault="005C1A8B" w:rsidP="005C1A8B">
      <w:pPr>
        <w:pStyle w:val="Paragraphedeliste"/>
        <w:numPr>
          <w:ilvl w:val="0"/>
          <w:numId w:val="26"/>
        </w:numPr>
        <w:jc w:val="both"/>
        <w:rPr>
          <w:lang w:val="en-GB"/>
        </w:rPr>
      </w:pPr>
      <w:r>
        <w:rPr>
          <w:lang w:val="en-GB"/>
        </w:rPr>
        <w:t xml:space="preserve">Departure to standard model: </w:t>
      </w:r>
      <w:r>
        <w:rPr>
          <w:rFonts w:ascii="Symbol" w:hAnsi="Symbol"/>
          <w:lang w:val="en-GB"/>
        </w:rPr>
        <w:t></w:t>
      </w:r>
      <w:r>
        <w:rPr>
          <w:lang w:val="en-GB"/>
        </w:rPr>
        <w:t>² criteria?</w:t>
      </w:r>
    </w:p>
    <w:p w14:paraId="2C57FA59" w14:textId="77777777" w:rsidR="00725D58" w:rsidRPr="00F87C6E" w:rsidRDefault="00481B78" w:rsidP="00F87C6E">
      <w:pPr>
        <w:pStyle w:val="Paragraphedeliste"/>
        <w:numPr>
          <w:ilvl w:val="0"/>
          <w:numId w:val="26"/>
        </w:numPr>
        <w:jc w:val="both"/>
        <w:rPr>
          <w:lang w:val="en-GB"/>
        </w:rPr>
      </w:pPr>
      <w:r>
        <w:rPr>
          <w:lang w:val="en-GB"/>
        </w:rPr>
        <w:t>Stellar activity diagnostics in order to generate a specific stellar activity flag (Task 8a</w:t>
      </w:r>
      <w:r w:rsidR="0004720E">
        <w:rPr>
          <w:lang w:val="en-GB"/>
        </w:rPr>
        <w:t xml:space="preserve"> </w:t>
      </w:r>
      <w:proofErr w:type="gramStart"/>
      <w:r w:rsidR="0004720E">
        <w:rPr>
          <w:lang w:val="en-GB"/>
        </w:rPr>
        <w:t>below</w:t>
      </w:r>
      <w:r>
        <w:rPr>
          <w:lang w:val="en-GB"/>
        </w:rPr>
        <w:t>)</w:t>
      </w:r>
      <w:r w:rsidR="00725D58">
        <w:rPr>
          <w:lang w:val="en-GB"/>
        </w:rPr>
        <w:t>…</w:t>
      </w:r>
      <w:proofErr w:type="gramEnd"/>
    </w:p>
    <w:p w14:paraId="16305E05" w14:textId="6EB72A07" w:rsidR="00A347F5" w:rsidRDefault="005C1A8B" w:rsidP="005C1A8B">
      <w:pPr>
        <w:jc w:val="both"/>
        <w:rPr>
          <w:lang w:val="en-GB"/>
        </w:rPr>
      </w:pPr>
      <w:r>
        <w:rPr>
          <w:lang w:val="en-GB"/>
        </w:rPr>
        <w:t>In some cases, this task will lead to a new classification of a target for potential new observations.</w:t>
      </w:r>
      <w:r w:rsidR="00F87C6E">
        <w:rPr>
          <w:lang w:val="en-GB"/>
        </w:rPr>
        <w:t xml:space="preserve"> This task will be </w:t>
      </w:r>
      <w:r w:rsidR="00A347F5">
        <w:rPr>
          <w:lang w:val="en-GB"/>
        </w:rPr>
        <w:t xml:space="preserve">included in the global </w:t>
      </w:r>
      <w:r w:rsidR="00F87C6E">
        <w:rPr>
          <w:lang w:val="en-GB"/>
        </w:rPr>
        <w:t xml:space="preserve">python module </w:t>
      </w:r>
      <w:proofErr w:type="gramStart"/>
      <w:r w:rsidR="00F87C6E">
        <w:rPr>
          <w:lang w:val="en-GB"/>
        </w:rPr>
        <w:t>on the basis of</w:t>
      </w:r>
      <w:proofErr w:type="gramEnd"/>
      <w:r w:rsidR="00F87C6E">
        <w:rPr>
          <w:lang w:val="en-GB"/>
        </w:rPr>
        <w:t xml:space="preserve"> the criteria and specifications developed in the different WPs.</w:t>
      </w:r>
      <w:r w:rsidR="00C2163D">
        <w:rPr>
          <w:lang w:val="en-GB"/>
        </w:rPr>
        <w:t xml:space="preserve"> These criteria should be explicitly defined in the two main scenario of measurements: 1/ angular diameter and 2/ angular diameter and limb darkening. In the case of the 'Images' program, a more complete analysis on a multi-night basis will be necessary. </w:t>
      </w:r>
    </w:p>
    <w:p w14:paraId="5997B029" w14:textId="77777777" w:rsidR="00BA5C66" w:rsidRDefault="00BA5C66" w:rsidP="00BA5C66">
      <w:pPr>
        <w:pStyle w:val="Titre2"/>
        <w:rPr>
          <w:lang w:val="en-GB"/>
        </w:rPr>
      </w:pPr>
    </w:p>
    <w:p w14:paraId="606AE242" w14:textId="77777777" w:rsidR="00DC7AAE" w:rsidRDefault="007F743C" w:rsidP="00BA5C66">
      <w:pPr>
        <w:pStyle w:val="Titre2"/>
        <w:rPr>
          <w:lang w:val="en-GB"/>
        </w:rPr>
      </w:pPr>
      <w:bookmarkStart w:id="13" w:name="_Toc44398089"/>
      <w:r w:rsidRPr="00350EA8">
        <w:rPr>
          <w:lang w:val="en-GB"/>
        </w:rPr>
        <w:t xml:space="preserve">Task </w:t>
      </w:r>
      <w:r>
        <w:rPr>
          <w:lang w:val="en-GB"/>
        </w:rPr>
        <w:t>8</w:t>
      </w:r>
      <w:r w:rsidRPr="00350EA8">
        <w:rPr>
          <w:lang w:val="en-GB"/>
        </w:rPr>
        <w:t xml:space="preserve">: </w:t>
      </w:r>
      <w:r>
        <w:rPr>
          <w:lang w:val="en-GB"/>
        </w:rPr>
        <w:t>production of the science ready data</w:t>
      </w:r>
      <w:bookmarkEnd w:id="13"/>
    </w:p>
    <w:p w14:paraId="4E262070" w14:textId="77777777" w:rsidR="00F73A6C" w:rsidRDefault="00BA5C66" w:rsidP="00F73A6C">
      <w:pPr>
        <w:jc w:val="both"/>
        <w:rPr>
          <w:lang w:val="en-GB"/>
        </w:rPr>
      </w:pPr>
      <w:r w:rsidRPr="00BA5C66">
        <w:rPr>
          <w:u w:val="single"/>
          <w:lang w:val="en-GB"/>
        </w:rPr>
        <w:t xml:space="preserve">Task </w:t>
      </w:r>
      <w:r w:rsidR="00DC7AAE" w:rsidRPr="00BA5C66">
        <w:rPr>
          <w:u w:val="single"/>
          <w:lang w:val="en-GB"/>
        </w:rPr>
        <w:t>8a</w:t>
      </w:r>
      <w:r w:rsidR="00DC7AAE">
        <w:rPr>
          <w:lang w:val="en-GB"/>
        </w:rPr>
        <w:t xml:space="preserve">: </w:t>
      </w:r>
      <w:proofErr w:type="gramStart"/>
      <w:r w:rsidR="00F73A6C">
        <w:rPr>
          <w:lang w:val="en-GB"/>
        </w:rPr>
        <w:t>On the basis of</w:t>
      </w:r>
      <w:proofErr w:type="gramEnd"/>
      <w:r w:rsidR="00F73A6C">
        <w:rPr>
          <w:lang w:val="en-GB"/>
        </w:rPr>
        <w:t xml:space="preserve"> the reduced and calibrated data, some tools have to be developed to extract the science ready data: angular diameter, limb darkening, activity flags, images… and their related uncertainties. This will form the first level of science output.</w:t>
      </w:r>
    </w:p>
    <w:p w14:paraId="6FD9808D" w14:textId="77777777" w:rsidR="00F73A6C" w:rsidRDefault="00BA5C66" w:rsidP="00F73A6C">
      <w:pPr>
        <w:jc w:val="both"/>
        <w:rPr>
          <w:lang w:val="en-GB"/>
        </w:rPr>
      </w:pPr>
      <w:r w:rsidRPr="0050421C">
        <w:rPr>
          <w:u w:val="single"/>
          <w:lang w:val="en-GB"/>
        </w:rPr>
        <w:t xml:space="preserve">Task </w:t>
      </w:r>
      <w:r w:rsidR="00DC7AAE" w:rsidRPr="0050421C">
        <w:rPr>
          <w:u w:val="single"/>
          <w:lang w:val="en-GB"/>
        </w:rPr>
        <w:t>8b</w:t>
      </w:r>
      <w:r w:rsidR="00DC7AAE">
        <w:rPr>
          <w:lang w:val="en-GB"/>
        </w:rPr>
        <w:t xml:space="preserve">: </w:t>
      </w:r>
      <w:r w:rsidR="00F73A6C">
        <w:rPr>
          <w:lang w:val="en-GB"/>
        </w:rPr>
        <w:t xml:space="preserve">The second level of science output is the extraction of the </w:t>
      </w:r>
      <w:r w:rsidR="00DC7AAE">
        <w:rPr>
          <w:lang w:val="en-GB"/>
        </w:rPr>
        <w:t xml:space="preserve">high-level </w:t>
      </w:r>
      <w:r w:rsidR="00F73A6C">
        <w:rPr>
          <w:lang w:val="en-GB"/>
        </w:rPr>
        <w:t>stellar parameters: radius, effective temperature, masses…</w:t>
      </w:r>
      <w:r w:rsidR="00DC7AAE">
        <w:rPr>
          <w:lang w:val="en-GB"/>
        </w:rPr>
        <w:t xml:space="preserve"> as described in the overleaf of each WP.</w:t>
      </w:r>
    </w:p>
    <w:p w14:paraId="6D76DAA1" w14:textId="77777777" w:rsidR="00F73A6C" w:rsidRDefault="00BA5C66" w:rsidP="00F73A6C">
      <w:pPr>
        <w:jc w:val="both"/>
      </w:pPr>
      <w:r w:rsidRPr="0050421C">
        <w:rPr>
          <w:u w:val="single"/>
          <w:lang w:val="en-GB"/>
        </w:rPr>
        <w:t xml:space="preserve">Task </w:t>
      </w:r>
      <w:r w:rsidR="00DC7AAE" w:rsidRPr="0050421C">
        <w:rPr>
          <w:u w:val="single"/>
          <w:lang w:val="en-GB"/>
        </w:rPr>
        <w:t>8c</w:t>
      </w:r>
      <w:r w:rsidR="00DC7AAE">
        <w:rPr>
          <w:lang w:val="en-GB"/>
        </w:rPr>
        <w:t xml:space="preserve">: </w:t>
      </w:r>
      <w:r w:rsidR="00F73A6C">
        <w:rPr>
          <w:lang w:val="en-GB"/>
        </w:rPr>
        <w:t>And the third level is the statistical analysis of the whole survey to allow the production of new SBC relations and their optimized way of using them in terms of validity domain and bias management.</w:t>
      </w:r>
      <w:r w:rsidR="00DC7AAE">
        <w:rPr>
          <w:lang w:val="en-GB"/>
        </w:rPr>
        <w:t xml:space="preserve"> This work is related to WP7</w:t>
      </w:r>
    </w:p>
    <w:p w14:paraId="0E56137D" w14:textId="19BDD3BF" w:rsidR="00F73A6C" w:rsidRDefault="00F73A6C" w:rsidP="00F73A6C">
      <w:pPr>
        <w:jc w:val="both"/>
      </w:pPr>
    </w:p>
    <w:p w14:paraId="22710D0C" w14:textId="660E43D9" w:rsidR="00800C89" w:rsidRDefault="00800C89" w:rsidP="00F73A6C">
      <w:pPr>
        <w:jc w:val="both"/>
      </w:pPr>
    </w:p>
    <w:p w14:paraId="4C4DC867" w14:textId="5F0DF8D3" w:rsidR="00800C89" w:rsidRDefault="00800C89" w:rsidP="00F73A6C">
      <w:pPr>
        <w:jc w:val="both"/>
      </w:pPr>
    </w:p>
    <w:p w14:paraId="360F9596" w14:textId="0EEA7AA8" w:rsidR="00800C89" w:rsidRDefault="00800C89" w:rsidP="00F73A6C">
      <w:pPr>
        <w:jc w:val="both"/>
      </w:pPr>
    </w:p>
    <w:p w14:paraId="5470265E" w14:textId="77777777" w:rsidR="00800C89" w:rsidRDefault="00800C89" w:rsidP="00F73A6C">
      <w:pPr>
        <w:jc w:val="both"/>
      </w:pPr>
    </w:p>
    <w:p w14:paraId="5DE8D814" w14:textId="77777777" w:rsidR="00DB5C06" w:rsidRDefault="00DB5C06" w:rsidP="00F73A6C">
      <w:pPr>
        <w:jc w:val="both"/>
      </w:pPr>
    </w:p>
    <w:p w14:paraId="608E2CAB" w14:textId="6AA81EFC" w:rsidR="00DB5C06" w:rsidRDefault="00DB5C06" w:rsidP="00DB5C06">
      <w:pPr>
        <w:pStyle w:val="Titre1"/>
        <w:rPr>
          <w:lang w:val="en-GB"/>
        </w:rPr>
      </w:pPr>
      <w:bookmarkStart w:id="14" w:name="_Toc44398090"/>
      <w:r>
        <w:rPr>
          <w:lang w:val="en-GB"/>
        </w:rPr>
        <w:lastRenderedPageBreak/>
        <w:t>Annex 1: Summary of flags</w:t>
      </w:r>
      <w:bookmarkEnd w:id="14"/>
    </w:p>
    <w:p w14:paraId="43A95CCF" w14:textId="77777777" w:rsidR="00DB5C06" w:rsidRDefault="00DB5C06" w:rsidP="00DB5C06">
      <w:pPr>
        <w:rPr>
          <w:lang w:val="en-GB"/>
        </w:rPr>
      </w:pPr>
    </w:p>
    <w:p w14:paraId="620EBE51" w14:textId="0CA75C63" w:rsidR="00DB5C06" w:rsidRDefault="00873EB8" w:rsidP="00DB5C06">
      <w:pPr>
        <w:pStyle w:val="Paragraphedeliste"/>
        <w:numPr>
          <w:ilvl w:val="0"/>
          <w:numId w:val="29"/>
        </w:numPr>
        <w:rPr>
          <w:b/>
          <w:lang w:val="en-GB"/>
        </w:rPr>
      </w:pPr>
      <w:r>
        <w:rPr>
          <w:b/>
          <w:lang w:val="en-GB"/>
        </w:rPr>
        <w:t>WP</w:t>
      </w:r>
    </w:p>
    <w:p w14:paraId="10451D89" w14:textId="4181D5A7" w:rsidR="00873EB8" w:rsidRDefault="00873EB8" w:rsidP="00873EB8">
      <w:pPr>
        <w:pStyle w:val="Paragraphedeliste"/>
        <w:numPr>
          <w:ilvl w:val="1"/>
          <w:numId w:val="29"/>
        </w:numPr>
        <w:rPr>
          <w:bCs/>
          <w:lang w:val="en-GB"/>
        </w:rPr>
      </w:pPr>
      <w:r w:rsidRPr="00873EB8">
        <w:rPr>
          <w:bCs/>
          <w:lang w:val="en-GB"/>
        </w:rPr>
        <w:t>This flag indicates from which list the star comes</w:t>
      </w:r>
    </w:p>
    <w:p w14:paraId="2CEE494D" w14:textId="7DA3D5EF" w:rsidR="00873EB8" w:rsidRDefault="00873EB8" w:rsidP="00873EB8">
      <w:pPr>
        <w:pStyle w:val="Paragraphedeliste"/>
        <w:numPr>
          <w:ilvl w:val="1"/>
          <w:numId w:val="29"/>
        </w:numPr>
        <w:rPr>
          <w:bCs/>
          <w:lang w:val="en-GB"/>
        </w:rPr>
      </w:pPr>
      <w:r>
        <w:rPr>
          <w:bCs/>
          <w:lang w:val="en-GB"/>
        </w:rPr>
        <w:t>Values:</w:t>
      </w:r>
    </w:p>
    <w:p w14:paraId="0F311EF0" w14:textId="2DF093F7" w:rsidR="00873EB8" w:rsidRDefault="00873EB8" w:rsidP="00873EB8">
      <w:pPr>
        <w:pStyle w:val="Paragraphedeliste"/>
        <w:numPr>
          <w:ilvl w:val="2"/>
          <w:numId w:val="29"/>
        </w:numPr>
        <w:rPr>
          <w:lang w:val="en-GB"/>
        </w:rPr>
      </w:pPr>
      <w:r>
        <w:rPr>
          <w:lang w:val="en-GB"/>
        </w:rPr>
        <w:t xml:space="preserve">1:  exoplanet host stars </w:t>
      </w:r>
    </w:p>
    <w:p w14:paraId="6A7CA1D2" w14:textId="01692C4C" w:rsidR="00873EB8" w:rsidRPr="00D04D68" w:rsidRDefault="00873EB8" w:rsidP="00873EB8">
      <w:pPr>
        <w:pStyle w:val="Paragraphedeliste"/>
        <w:numPr>
          <w:ilvl w:val="2"/>
          <w:numId w:val="29"/>
        </w:numPr>
        <w:rPr>
          <w:lang w:val="en-GB"/>
        </w:rPr>
      </w:pPr>
      <w:r w:rsidRPr="00D04D68">
        <w:rPr>
          <w:lang w:val="en-GB"/>
        </w:rPr>
        <w:t>2: dwar</w:t>
      </w:r>
      <w:r>
        <w:rPr>
          <w:lang w:val="en-GB"/>
        </w:rPr>
        <w:t>f</w:t>
      </w:r>
      <w:r w:rsidRPr="00D04D68">
        <w:rPr>
          <w:lang w:val="en-GB"/>
        </w:rPr>
        <w:t xml:space="preserve"> </w:t>
      </w:r>
      <w:proofErr w:type="spellStart"/>
      <w:r w:rsidRPr="00D04D68">
        <w:rPr>
          <w:lang w:val="en-GB"/>
        </w:rPr>
        <w:t>asteroseismic</w:t>
      </w:r>
      <w:proofErr w:type="spellEnd"/>
      <w:r w:rsidRPr="00D04D68">
        <w:rPr>
          <w:lang w:val="en-GB"/>
        </w:rPr>
        <w:t xml:space="preserve"> targets </w:t>
      </w:r>
    </w:p>
    <w:p w14:paraId="4A58DDD0" w14:textId="3AD5109D" w:rsidR="00873EB8" w:rsidRDefault="00873EB8" w:rsidP="00873EB8">
      <w:pPr>
        <w:pStyle w:val="Paragraphedeliste"/>
        <w:numPr>
          <w:ilvl w:val="2"/>
          <w:numId w:val="29"/>
        </w:numPr>
        <w:rPr>
          <w:lang w:val="en-GB"/>
        </w:rPr>
      </w:pPr>
      <w:r>
        <w:rPr>
          <w:lang w:val="en-GB"/>
        </w:rPr>
        <w:t xml:space="preserve">3: (sub-)giant </w:t>
      </w:r>
      <w:proofErr w:type="spellStart"/>
      <w:r>
        <w:rPr>
          <w:lang w:val="en-GB"/>
        </w:rPr>
        <w:t>asteroseismic</w:t>
      </w:r>
      <w:proofErr w:type="spellEnd"/>
      <w:r>
        <w:rPr>
          <w:lang w:val="en-GB"/>
        </w:rPr>
        <w:t xml:space="preserve"> targets</w:t>
      </w:r>
    </w:p>
    <w:p w14:paraId="4E425D50" w14:textId="1334F89E" w:rsidR="00873EB8" w:rsidRDefault="00873EB8" w:rsidP="00873EB8">
      <w:pPr>
        <w:pStyle w:val="Paragraphedeliste"/>
        <w:numPr>
          <w:ilvl w:val="2"/>
          <w:numId w:val="29"/>
        </w:numPr>
        <w:rPr>
          <w:lang w:val="en-GB"/>
        </w:rPr>
      </w:pPr>
      <w:r>
        <w:rPr>
          <w:lang w:val="en-GB"/>
        </w:rPr>
        <w:t>4: B4-F5 stars</w:t>
      </w:r>
    </w:p>
    <w:p w14:paraId="16C10AA0" w14:textId="43174199" w:rsidR="00873EB8" w:rsidRDefault="00873EB8" w:rsidP="00873EB8">
      <w:pPr>
        <w:pStyle w:val="Paragraphedeliste"/>
        <w:numPr>
          <w:ilvl w:val="2"/>
          <w:numId w:val="29"/>
        </w:numPr>
        <w:rPr>
          <w:lang w:val="en-GB"/>
        </w:rPr>
      </w:pPr>
      <w:r>
        <w:rPr>
          <w:lang w:val="en-GB"/>
        </w:rPr>
        <w:t>5: K7-M stars</w:t>
      </w:r>
    </w:p>
    <w:p w14:paraId="695D5D8F" w14:textId="01F12651" w:rsidR="00873EB8" w:rsidRDefault="00873EB8" w:rsidP="00873EB8">
      <w:pPr>
        <w:pStyle w:val="Paragraphedeliste"/>
        <w:numPr>
          <w:ilvl w:val="2"/>
          <w:numId w:val="29"/>
        </w:numPr>
        <w:rPr>
          <w:lang w:val="en-GB"/>
        </w:rPr>
      </w:pPr>
      <w:r>
        <w:rPr>
          <w:lang w:val="en-GB"/>
        </w:rPr>
        <w:t>6: O, B1, B2, B3 stars</w:t>
      </w:r>
    </w:p>
    <w:p w14:paraId="72328263" w14:textId="1E916600" w:rsidR="00873EB8" w:rsidRDefault="00873EB8" w:rsidP="00873EB8">
      <w:pPr>
        <w:pStyle w:val="Paragraphedeliste"/>
        <w:numPr>
          <w:ilvl w:val="2"/>
          <w:numId w:val="29"/>
        </w:numPr>
        <w:rPr>
          <w:lang w:val="en-GB"/>
        </w:rPr>
      </w:pPr>
      <w:r>
        <w:rPr>
          <w:lang w:val="en-GB"/>
        </w:rPr>
        <w:t xml:space="preserve">7: </w:t>
      </w:r>
      <w:r w:rsidR="00362BDD">
        <w:rPr>
          <w:lang w:val="en-GB"/>
        </w:rPr>
        <w:t xml:space="preserve">possible </w:t>
      </w:r>
      <w:r>
        <w:rPr>
          <w:lang w:val="en-GB"/>
        </w:rPr>
        <w:t>additional stars from WP7 devoted to fill the HR diagram</w:t>
      </w:r>
    </w:p>
    <w:p w14:paraId="0F81032C" w14:textId="09A01663" w:rsidR="00873EB8" w:rsidRDefault="00873EB8" w:rsidP="00873EB8">
      <w:pPr>
        <w:pStyle w:val="Paragraphedeliste"/>
        <w:numPr>
          <w:ilvl w:val="2"/>
          <w:numId w:val="29"/>
        </w:numPr>
        <w:rPr>
          <w:lang w:val="en-GB"/>
        </w:rPr>
      </w:pPr>
      <w:r>
        <w:rPr>
          <w:lang w:val="en-GB"/>
        </w:rPr>
        <w:t>8: multiple stars</w:t>
      </w:r>
    </w:p>
    <w:p w14:paraId="5D87924E" w14:textId="2F14A43E" w:rsidR="00873EB8" w:rsidRDefault="00873EB8" w:rsidP="00873EB8">
      <w:pPr>
        <w:pStyle w:val="Paragraphedeliste"/>
        <w:numPr>
          <w:ilvl w:val="2"/>
          <w:numId w:val="29"/>
        </w:numPr>
        <w:rPr>
          <w:lang w:val="en-GB"/>
        </w:rPr>
      </w:pPr>
      <w:r>
        <w:rPr>
          <w:lang w:val="en-GB"/>
        </w:rPr>
        <w:t>9: rotating stars</w:t>
      </w:r>
    </w:p>
    <w:p w14:paraId="45EDAD6C" w14:textId="50000909" w:rsidR="00873EB8" w:rsidRDefault="00873EB8" w:rsidP="00873EB8">
      <w:pPr>
        <w:pStyle w:val="Paragraphedeliste"/>
        <w:numPr>
          <w:ilvl w:val="2"/>
          <w:numId w:val="29"/>
        </w:numPr>
        <w:rPr>
          <w:lang w:val="en-GB"/>
        </w:rPr>
      </w:pPr>
      <w:r>
        <w:rPr>
          <w:lang w:val="en-GB"/>
        </w:rPr>
        <w:t xml:space="preserve">11: </w:t>
      </w:r>
      <w:r w:rsidR="00362BDD">
        <w:rPr>
          <w:lang w:val="en-GB"/>
        </w:rPr>
        <w:t xml:space="preserve">possible </w:t>
      </w:r>
      <w:r>
        <w:rPr>
          <w:lang w:val="en-GB"/>
        </w:rPr>
        <w:t>additional stars from WP11 devoted to fill the HR diagram</w:t>
      </w:r>
    </w:p>
    <w:p w14:paraId="0DA609B3" w14:textId="4EDEAB09" w:rsidR="00873EB8" w:rsidRDefault="00873EB8" w:rsidP="00873EB8">
      <w:pPr>
        <w:pStyle w:val="Paragraphedeliste"/>
        <w:numPr>
          <w:ilvl w:val="2"/>
          <w:numId w:val="29"/>
        </w:numPr>
        <w:rPr>
          <w:lang w:val="en-GB"/>
        </w:rPr>
      </w:pPr>
      <w:r>
        <w:rPr>
          <w:lang w:val="en-GB"/>
        </w:rPr>
        <w:t>12: winds</w:t>
      </w:r>
    </w:p>
    <w:p w14:paraId="18E4E997" w14:textId="6358E758" w:rsidR="00873EB8" w:rsidRPr="00DB5C06" w:rsidRDefault="00873EB8" w:rsidP="00873EB8">
      <w:pPr>
        <w:pStyle w:val="Paragraphedeliste"/>
        <w:numPr>
          <w:ilvl w:val="0"/>
          <w:numId w:val="29"/>
        </w:numPr>
        <w:rPr>
          <w:b/>
          <w:lang w:val="en-GB"/>
        </w:rPr>
      </w:pPr>
      <w:r>
        <w:rPr>
          <w:b/>
          <w:lang w:val="en-GB"/>
        </w:rPr>
        <w:t>TYPE</w:t>
      </w:r>
    </w:p>
    <w:p w14:paraId="39604E26" w14:textId="65C6CF19" w:rsidR="00DB5C06" w:rsidRDefault="00DB5C06" w:rsidP="00DB5C06">
      <w:pPr>
        <w:pStyle w:val="Paragraphedeliste"/>
        <w:numPr>
          <w:ilvl w:val="1"/>
          <w:numId w:val="29"/>
        </w:numPr>
        <w:rPr>
          <w:lang w:val="en-GB"/>
        </w:rPr>
      </w:pPr>
      <w:r>
        <w:rPr>
          <w:lang w:val="en-GB"/>
        </w:rPr>
        <w:t>This flag describes which type of science program this target will contribute</w:t>
      </w:r>
    </w:p>
    <w:p w14:paraId="17A9BD10" w14:textId="5A074E48" w:rsidR="00DB5C06" w:rsidRDefault="00DB5C06" w:rsidP="00DB5C06">
      <w:pPr>
        <w:pStyle w:val="Paragraphedeliste"/>
        <w:numPr>
          <w:ilvl w:val="1"/>
          <w:numId w:val="29"/>
        </w:numPr>
        <w:rPr>
          <w:lang w:val="en-GB"/>
        </w:rPr>
      </w:pPr>
      <w:r>
        <w:rPr>
          <w:lang w:val="en-GB"/>
        </w:rPr>
        <w:t>Values:</w:t>
      </w:r>
    </w:p>
    <w:p w14:paraId="2BAE5533" w14:textId="092DA0C1" w:rsidR="00DB5C06" w:rsidRDefault="00DB5C06" w:rsidP="00DB5C06">
      <w:pPr>
        <w:pStyle w:val="Paragraphedeliste"/>
        <w:numPr>
          <w:ilvl w:val="2"/>
          <w:numId w:val="29"/>
        </w:numPr>
        <w:rPr>
          <w:lang w:val="en-GB"/>
        </w:rPr>
      </w:pPr>
      <w:r>
        <w:rPr>
          <w:lang w:val="en-GB"/>
        </w:rPr>
        <w:t>IB: imaging binary or multiple system (WP8)</w:t>
      </w:r>
    </w:p>
    <w:p w14:paraId="28C0708D" w14:textId="3C361DAB" w:rsidR="00DB5C06" w:rsidRDefault="00DB5C06" w:rsidP="00DB5C06">
      <w:pPr>
        <w:pStyle w:val="Paragraphedeliste"/>
        <w:numPr>
          <w:ilvl w:val="2"/>
          <w:numId w:val="29"/>
        </w:numPr>
        <w:rPr>
          <w:lang w:val="en-GB"/>
        </w:rPr>
      </w:pPr>
      <w:r>
        <w:rPr>
          <w:lang w:val="en-GB"/>
        </w:rPr>
        <w:t>IR: imaging of fast rotator star (WP9)</w:t>
      </w:r>
    </w:p>
    <w:p w14:paraId="3000C315" w14:textId="7A5D8EEB" w:rsidR="00DB5C06" w:rsidRDefault="00DB5C06" w:rsidP="00DB5C06">
      <w:pPr>
        <w:pStyle w:val="Paragraphedeliste"/>
        <w:numPr>
          <w:ilvl w:val="2"/>
          <w:numId w:val="29"/>
        </w:numPr>
        <w:rPr>
          <w:lang w:val="en-GB"/>
        </w:rPr>
      </w:pPr>
      <w:r>
        <w:rPr>
          <w:lang w:val="en-GB"/>
        </w:rPr>
        <w:t>IW: imaging the circumstellar environment of winds (WP12)</w:t>
      </w:r>
    </w:p>
    <w:p w14:paraId="367CC4AF" w14:textId="48F5ABEF" w:rsidR="00DB5C06" w:rsidRDefault="00DB5C06" w:rsidP="00DB5C06">
      <w:pPr>
        <w:pStyle w:val="Paragraphedeliste"/>
        <w:numPr>
          <w:ilvl w:val="2"/>
          <w:numId w:val="29"/>
        </w:numPr>
        <w:rPr>
          <w:lang w:val="en-GB"/>
        </w:rPr>
      </w:pPr>
      <w:r>
        <w:rPr>
          <w:lang w:val="en-GB"/>
        </w:rPr>
        <w:t>DIA: simple measurement of angular diameter with assumption on the limb darkening profile.</w:t>
      </w:r>
    </w:p>
    <w:p w14:paraId="6A333142" w14:textId="1C6D0D7E" w:rsidR="00DB5C06" w:rsidRDefault="00DB5C06" w:rsidP="00DB5C06">
      <w:pPr>
        <w:pStyle w:val="Paragraphedeliste"/>
        <w:numPr>
          <w:ilvl w:val="2"/>
          <w:numId w:val="29"/>
        </w:numPr>
        <w:rPr>
          <w:lang w:val="en-GB"/>
        </w:rPr>
      </w:pPr>
      <w:r>
        <w:rPr>
          <w:lang w:val="en-GB"/>
        </w:rPr>
        <w:t>DLD: measurement of the angular diameter and the limb darkening profile.</w:t>
      </w:r>
    </w:p>
    <w:p w14:paraId="28F82CC4" w14:textId="77777777" w:rsidR="006A2E10" w:rsidRDefault="006A2E10" w:rsidP="006A2E10">
      <w:pPr>
        <w:pStyle w:val="Paragraphedeliste"/>
        <w:numPr>
          <w:ilvl w:val="0"/>
          <w:numId w:val="29"/>
        </w:numPr>
        <w:rPr>
          <w:b/>
          <w:lang w:val="en-GB"/>
        </w:rPr>
      </w:pPr>
      <w:r w:rsidRPr="00DB5C06">
        <w:rPr>
          <w:b/>
          <w:lang w:val="en-GB"/>
        </w:rPr>
        <w:t>ACTIVITY</w:t>
      </w:r>
    </w:p>
    <w:p w14:paraId="53DA3352" w14:textId="24022446" w:rsidR="006A2E10" w:rsidRDefault="006A2E10" w:rsidP="006A2E10">
      <w:pPr>
        <w:pStyle w:val="Paragraphedeliste"/>
        <w:numPr>
          <w:ilvl w:val="1"/>
          <w:numId w:val="29"/>
        </w:numPr>
        <w:rPr>
          <w:lang w:val="en-GB"/>
        </w:rPr>
      </w:pPr>
      <w:r w:rsidRPr="00DB5C06">
        <w:rPr>
          <w:lang w:val="en-GB"/>
        </w:rPr>
        <w:t xml:space="preserve">This </w:t>
      </w:r>
      <w:r>
        <w:rPr>
          <w:lang w:val="en-GB"/>
        </w:rPr>
        <w:t>flag is based on the existing knowledge of the target, based on the literature. It gives a priori information on the known characteristics of the star in terms of activity</w:t>
      </w:r>
      <w:r w:rsidR="00800C89">
        <w:rPr>
          <w:lang w:val="en-GB"/>
        </w:rPr>
        <w:t>. As a star can have several kinds of activity, we will define several activity flags (</w:t>
      </w:r>
      <w:proofErr w:type="spellStart"/>
      <w:r w:rsidR="00800C89">
        <w:rPr>
          <w:lang w:val="en-GB"/>
        </w:rPr>
        <w:t>Activity_BIN</w:t>
      </w:r>
      <w:proofErr w:type="spellEnd"/>
      <w:r w:rsidR="00800C89">
        <w:rPr>
          <w:lang w:val="en-GB"/>
        </w:rPr>
        <w:t xml:space="preserve">, </w:t>
      </w:r>
      <w:proofErr w:type="spellStart"/>
      <w:r w:rsidR="00800C89">
        <w:rPr>
          <w:lang w:val="en-GB"/>
        </w:rPr>
        <w:t>Activity_ROT</w:t>
      </w:r>
      <w:proofErr w:type="spellEnd"/>
      <w:r w:rsidR="00800C89">
        <w:rPr>
          <w:lang w:val="en-GB"/>
        </w:rPr>
        <w:t>, …) and affect Boolean values to these flags.</w:t>
      </w:r>
    </w:p>
    <w:p w14:paraId="74EFB2A4" w14:textId="77777777" w:rsidR="006A2E10" w:rsidRDefault="006A2E10" w:rsidP="006A2E10">
      <w:pPr>
        <w:pStyle w:val="Paragraphedeliste"/>
        <w:numPr>
          <w:ilvl w:val="1"/>
          <w:numId w:val="29"/>
        </w:numPr>
        <w:rPr>
          <w:lang w:val="en-GB"/>
        </w:rPr>
      </w:pPr>
      <w:r>
        <w:rPr>
          <w:lang w:val="en-GB"/>
        </w:rPr>
        <w:t>Values</w:t>
      </w:r>
    </w:p>
    <w:p w14:paraId="2187A4A9" w14:textId="50F5921D" w:rsidR="006A2E10" w:rsidRDefault="006A2E10" w:rsidP="006A2E10">
      <w:pPr>
        <w:pStyle w:val="Paragraphedeliste"/>
        <w:numPr>
          <w:ilvl w:val="2"/>
          <w:numId w:val="29"/>
        </w:numPr>
        <w:rPr>
          <w:lang w:val="en-GB"/>
        </w:rPr>
      </w:pPr>
      <w:r>
        <w:rPr>
          <w:lang w:val="en-GB"/>
        </w:rPr>
        <w:t xml:space="preserve">BIN: the star is a </w:t>
      </w:r>
      <w:r w:rsidR="00800C89">
        <w:rPr>
          <w:lang w:val="en-GB"/>
        </w:rPr>
        <w:t>binary? (YES/NO)</w:t>
      </w:r>
    </w:p>
    <w:p w14:paraId="6BC4BE4F" w14:textId="2636C668" w:rsidR="006A2E10" w:rsidRPr="00800C89" w:rsidRDefault="006A2E10" w:rsidP="00800C89">
      <w:pPr>
        <w:pStyle w:val="Paragraphedeliste"/>
        <w:numPr>
          <w:ilvl w:val="2"/>
          <w:numId w:val="29"/>
        </w:numPr>
        <w:rPr>
          <w:lang w:val="en-GB"/>
        </w:rPr>
      </w:pPr>
      <w:r>
        <w:rPr>
          <w:lang w:val="en-GB"/>
        </w:rPr>
        <w:t xml:space="preserve">ROT: the star </w:t>
      </w:r>
      <w:r w:rsidR="2423D53C">
        <w:rPr>
          <w:lang w:val="en-GB"/>
        </w:rPr>
        <w:t>i</w:t>
      </w:r>
      <w:r>
        <w:rPr>
          <w:lang w:val="en-GB"/>
        </w:rPr>
        <w:t xml:space="preserve">s </w:t>
      </w:r>
      <w:r w:rsidR="00800C89">
        <w:rPr>
          <w:lang w:val="en-GB"/>
        </w:rPr>
        <w:t>rotating? (YES/NO)</w:t>
      </w:r>
    </w:p>
    <w:p w14:paraId="75C5D182" w14:textId="2CDB6E50" w:rsidR="006A2E10" w:rsidRPr="00800C89" w:rsidRDefault="006A2E10" w:rsidP="00800C89">
      <w:pPr>
        <w:pStyle w:val="Paragraphedeliste"/>
        <w:numPr>
          <w:ilvl w:val="2"/>
          <w:numId w:val="29"/>
        </w:numPr>
        <w:rPr>
          <w:lang w:val="en-GB"/>
        </w:rPr>
      </w:pPr>
      <w:r>
        <w:rPr>
          <w:lang w:val="en-GB"/>
        </w:rPr>
        <w:t xml:space="preserve">WIND: the star has </w:t>
      </w:r>
      <w:r w:rsidR="00800C89">
        <w:rPr>
          <w:lang w:val="en-GB"/>
        </w:rPr>
        <w:t>wind? (YES/NO)</w:t>
      </w:r>
    </w:p>
    <w:p w14:paraId="41036F53" w14:textId="5AF12361" w:rsidR="006A2E10" w:rsidRPr="00800C89" w:rsidRDefault="006A2E10" w:rsidP="00800C89">
      <w:pPr>
        <w:pStyle w:val="Paragraphedeliste"/>
        <w:numPr>
          <w:ilvl w:val="2"/>
          <w:numId w:val="29"/>
        </w:numPr>
        <w:rPr>
          <w:lang w:val="en-GB"/>
        </w:rPr>
      </w:pPr>
      <w:r w:rsidRPr="51031396">
        <w:rPr>
          <w:lang w:val="en-GB"/>
        </w:rPr>
        <w:t>DISK</w:t>
      </w:r>
      <w:r w:rsidR="2423D53C" w:rsidRPr="51031396">
        <w:rPr>
          <w:lang w:val="en-GB"/>
        </w:rPr>
        <w:t xml:space="preserve">: the star has a </w:t>
      </w:r>
      <w:r w:rsidR="00800C89" w:rsidRPr="51031396">
        <w:rPr>
          <w:lang w:val="en-GB"/>
        </w:rPr>
        <w:t>disk</w:t>
      </w:r>
      <w:r w:rsidR="00800C89">
        <w:rPr>
          <w:lang w:val="en-GB"/>
        </w:rPr>
        <w:t>? (YES/NO)</w:t>
      </w:r>
    </w:p>
    <w:p w14:paraId="0230E61A" w14:textId="0BEBE2E5" w:rsidR="006A2E10" w:rsidRDefault="006A2E10" w:rsidP="006A2E10">
      <w:pPr>
        <w:pStyle w:val="Paragraphedeliste"/>
        <w:numPr>
          <w:ilvl w:val="2"/>
          <w:numId w:val="29"/>
        </w:numPr>
        <w:rPr>
          <w:lang w:val="en-GB"/>
        </w:rPr>
      </w:pPr>
      <w:r>
        <w:rPr>
          <w:lang w:val="en-GB"/>
        </w:rPr>
        <w:t>…</w:t>
      </w:r>
    </w:p>
    <w:p w14:paraId="1787E4C9" w14:textId="77777777" w:rsidR="006A2E10" w:rsidRPr="00DB5C06" w:rsidRDefault="006A2E10" w:rsidP="006A2E10">
      <w:pPr>
        <w:pStyle w:val="Paragraphedeliste"/>
        <w:numPr>
          <w:ilvl w:val="0"/>
          <w:numId w:val="29"/>
        </w:numPr>
        <w:rPr>
          <w:b/>
          <w:lang w:val="en-GB"/>
        </w:rPr>
      </w:pPr>
      <w:r w:rsidRPr="00DB5C06">
        <w:rPr>
          <w:b/>
          <w:lang w:val="en-GB"/>
        </w:rPr>
        <w:t>SBCR</w:t>
      </w:r>
    </w:p>
    <w:p w14:paraId="5360AE23" w14:textId="60D8397A" w:rsidR="006A2E10" w:rsidRDefault="006A2E10" w:rsidP="006A2E10">
      <w:pPr>
        <w:pStyle w:val="Paragraphedeliste"/>
        <w:numPr>
          <w:ilvl w:val="1"/>
          <w:numId w:val="29"/>
        </w:numPr>
        <w:rPr>
          <w:lang w:val="en-GB"/>
        </w:rPr>
      </w:pPr>
      <w:r>
        <w:rPr>
          <w:lang w:val="en-GB"/>
        </w:rPr>
        <w:t xml:space="preserve">This flag gives an information related to the priority of the target with respect to its use for the SBCR </w:t>
      </w:r>
      <w:proofErr w:type="spellStart"/>
      <w:r w:rsidR="00300CF4">
        <w:rPr>
          <w:lang w:val="en-GB"/>
        </w:rPr>
        <w:t>calbration</w:t>
      </w:r>
      <w:proofErr w:type="spellEnd"/>
      <w:r>
        <w:rPr>
          <w:lang w:val="en-GB"/>
        </w:rPr>
        <w:t>.</w:t>
      </w:r>
    </w:p>
    <w:p w14:paraId="3F055A9E" w14:textId="77777777" w:rsidR="006A2E10" w:rsidRDefault="006A2E10" w:rsidP="006A2E10">
      <w:pPr>
        <w:pStyle w:val="Paragraphedeliste"/>
        <w:numPr>
          <w:ilvl w:val="1"/>
          <w:numId w:val="29"/>
        </w:numPr>
        <w:rPr>
          <w:lang w:val="en-GB"/>
        </w:rPr>
      </w:pPr>
      <w:r>
        <w:rPr>
          <w:lang w:val="en-GB"/>
        </w:rPr>
        <w:t>Values</w:t>
      </w:r>
    </w:p>
    <w:p w14:paraId="4B723A70" w14:textId="77777777" w:rsidR="006A2E10" w:rsidRDefault="006A2E10" w:rsidP="006A2E10">
      <w:pPr>
        <w:pStyle w:val="Paragraphedeliste"/>
        <w:numPr>
          <w:ilvl w:val="2"/>
          <w:numId w:val="29"/>
        </w:numPr>
        <w:rPr>
          <w:lang w:val="en-GB"/>
        </w:rPr>
      </w:pPr>
      <w:r>
        <w:rPr>
          <w:lang w:val="en-GB"/>
        </w:rPr>
        <w:t xml:space="preserve">HDHR: flag that indicates that the star is part of a high-density part of the HR diagram (i.e. more than 4 stars are in this sub-spectral type and class, or equivalently, in a fraction of </w:t>
      </w:r>
      <w:proofErr w:type="spellStart"/>
      <w:r>
        <w:rPr>
          <w:lang w:val="en-GB"/>
        </w:rPr>
        <w:t>color</w:t>
      </w:r>
      <w:proofErr w:type="spellEnd"/>
      <w:r>
        <w:rPr>
          <w:lang w:val="en-GB"/>
        </w:rPr>
        <w:t xml:space="preserve"> and log g).</w:t>
      </w:r>
    </w:p>
    <w:p w14:paraId="7838A8C2" w14:textId="77777777" w:rsidR="006A2E10" w:rsidRDefault="006A2E10" w:rsidP="006A2E10">
      <w:pPr>
        <w:pStyle w:val="Paragraphedeliste"/>
        <w:numPr>
          <w:ilvl w:val="2"/>
          <w:numId w:val="29"/>
        </w:numPr>
        <w:rPr>
          <w:lang w:val="en-GB"/>
        </w:rPr>
      </w:pPr>
      <w:proofErr w:type="spellStart"/>
      <w:r>
        <w:rPr>
          <w:lang w:val="en-GB"/>
        </w:rPr>
        <w:t>PoorP</w:t>
      </w:r>
      <w:proofErr w:type="spellEnd"/>
      <w:r>
        <w:rPr>
          <w:lang w:val="en-GB"/>
        </w:rPr>
        <w:t>: flag indicating a poor photometry for the star</w:t>
      </w:r>
    </w:p>
    <w:p w14:paraId="30AF2505" w14:textId="77777777" w:rsidR="006A2E10" w:rsidRDefault="006A2E10" w:rsidP="006A2E10">
      <w:pPr>
        <w:pStyle w:val="Paragraphedeliste"/>
        <w:numPr>
          <w:ilvl w:val="2"/>
          <w:numId w:val="29"/>
        </w:numPr>
        <w:rPr>
          <w:lang w:val="en-GB"/>
        </w:rPr>
      </w:pPr>
      <w:proofErr w:type="spellStart"/>
      <w:r>
        <w:rPr>
          <w:lang w:val="en-GB"/>
        </w:rPr>
        <w:t>PoorA</w:t>
      </w:r>
      <w:proofErr w:type="spellEnd"/>
      <w:r>
        <w:rPr>
          <w:lang w:val="en-GB"/>
        </w:rPr>
        <w:t>: flag indicating that the extinction is unprecise or particularly large.</w:t>
      </w:r>
    </w:p>
    <w:p w14:paraId="736C29AE" w14:textId="3428976C" w:rsidR="006A2E10" w:rsidRPr="006A2E10" w:rsidRDefault="00980CAC" w:rsidP="006A2E10">
      <w:pPr>
        <w:pStyle w:val="Paragraphedeliste"/>
        <w:numPr>
          <w:ilvl w:val="2"/>
          <w:numId w:val="29"/>
        </w:numPr>
        <w:rPr>
          <w:lang w:val="en-GB"/>
        </w:rPr>
      </w:pPr>
      <w:proofErr w:type="spellStart"/>
      <w:r>
        <w:rPr>
          <w:lang w:val="en-GB"/>
        </w:rPr>
        <w:lastRenderedPageBreak/>
        <w:t>Priority_sbcr</w:t>
      </w:r>
      <w:proofErr w:type="spellEnd"/>
      <w:r>
        <w:rPr>
          <w:lang w:val="en-GB"/>
        </w:rPr>
        <w:t xml:space="preserve">: from 0 to 2, based on a combination of HDHR, </w:t>
      </w:r>
      <w:proofErr w:type="spellStart"/>
      <w:r>
        <w:rPr>
          <w:lang w:val="en-GB"/>
        </w:rPr>
        <w:t>PoorP</w:t>
      </w:r>
      <w:proofErr w:type="spellEnd"/>
      <w:r>
        <w:rPr>
          <w:lang w:val="en-GB"/>
        </w:rPr>
        <w:t xml:space="preserve"> and </w:t>
      </w:r>
      <w:proofErr w:type="spellStart"/>
      <w:r>
        <w:rPr>
          <w:lang w:val="en-GB"/>
        </w:rPr>
        <w:t>PoorA</w:t>
      </w:r>
      <w:proofErr w:type="spellEnd"/>
    </w:p>
    <w:p w14:paraId="38288229" w14:textId="5E5663A5" w:rsidR="0096141A" w:rsidRPr="0096141A" w:rsidRDefault="00DB5C06" w:rsidP="0096141A">
      <w:pPr>
        <w:pStyle w:val="Paragraphedeliste"/>
        <w:numPr>
          <w:ilvl w:val="0"/>
          <w:numId w:val="29"/>
        </w:numPr>
        <w:rPr>
          <w:b/>
          <w:lang w:val="en-GB"/>
        </w:rPr>
      </w:pPr>
      <w:r w:rsidRPr="00DB5C06">
        <w:rPr>
          <w:b/>
          <w:lang w:val="en-GB"/>
        </w:rPr>
        <w:t>PRIORITY</w:t>
      </w:r>
    </w:p>
    <w:p w14:paraId="370AC5CA" w14:textId="0FB3E7F2" w:rsidR="00DB5C06" w:rsidRPr="0096141A" w:rsidRDefault="0096141A" w:rsidP="00DB5C06">
      <w:pPr>
        <w:pStyle w:val="Paragraphedeliste"/>
        <w:numPr>
          <w:ilvl w:val="1"/>
          <w:numId w:val="29"/>
        </w:numPr>
        <w:rPr>
          <w:lang w:val="en-GB"/>
        </w:rPr>
      </w:pPr>
      <w:r w:rsidRPr="0096141A">
        <w:rPr>
          <w:lang w:val="en-GB"/>
        </w:rPr>
        <w:t xml:space="preserve">This </w:t>
      </w:r>
      <w:r>
        <w:rPr>
          <w:lang w:val="en-GB"/>
        </w:rPr>
        <w:t>flag describes the importance of the target</w:t>
      </w:r>
    </w:p>
    <w:p w14:paraId="785BA7CF" w14:textId="3FC76665" w:rsidR="0096141A" w:rsidRDefault="0096141A" w:rsidP="0096141A">
      <w:pPr>
        <w:pStyle w:val="Paragraphedeliste"/>
        <w:numPr>
          <w:ilvl w:val="1"/>
          <w:numId w:val="29"/>
        </w:numPr>
        <w:rPr>
          <w:lang w:val="en-GB"/>
        </w:rPr>
      </w:pPr>
      <w:proofErr w:type="spellStart"/>
      <w:r w:rsidRPr="0096141A">
        <w:rPr>
          <w:b/>
          <w:bCs/>
          <w:i/>
          <w:iCs/>
          <w:lang w:val="en-GB"/>
        </w:rPr>
        <w:t>Priority_</w:t>
      </w:r>
      <w:proofErr w:type="gramStart"/>
      <w:r w:rsidRPr="0096141A">
        <w:rPr>
          <w:b/>
          <w:bCs/>
          <w:i/>
          <w:iCs/>
          <w:lang w:val="en-GB"/>
        </w:rPr>
        <w:t>wps</w:t>
      </w:r>
      <w:proofErr w:type="spellEnd"/>
      <w:r>
        <w:rPr>
          <w:lang w:val="en-GB"/>
        </w:rPr>
        <w:t xml:space="preserve"> :</w:t>
      </w:r>
      <w:proofErr w:type="gramEnd"/>
      <w:r>
        <w:rPr>
          <w:lang w:val="en-GB"/>
        </w:rPr>
        <w:t xml:space="preserve"> priority given by each WPs 1-6+8/9/12. Value from 0 to 2, 0 being the highest priority</w:t>
      </w:r>
    </w:p>
    <w:p w14:paraId="73307A76" w14:textId="40016C53" w:rsidR="00873EB8" w:rsidRPr="0096141A" w:rsidRDefault="00873EB8" w:rsidP="0096141A">
      <w:pPr>
        <w:pStyle w:val="Paragraphedeliste"/>
        <w:numPr>
          <w:ilvl w:val="1"/>
          <w:numId w:val="29"/>
        </w:numPr>
        <w:rPr>
          <w:lang w:val="en-GB"/>
        </w:rPr>
      </w:pPr>
      <w:proofErr w:type="spellStart"/>
      <w:r>
        <w:rPr>
          <w:b/>
          <w:bCs/>
          <w:i/>
          <w:iCs/>
          <w:lang w:val="en-GB"/>
        </w:rPr>
        <w:t>Priority_LD</w:t>
      </w:r>
      <w:proofErr w:type="spellEnd"/>
      <w:r>
        <w:rPr>
          <w:lang w:val="en-GB"/>
        </w:rPr>
        <w:t>: priority given by each WP11 in order to fill the HR diagram in term of LD measurement. Value from 0 to 2, 0 being the highest priority</w:t>
      </w:r>
    </w:p>
    <w:p w14:paraId="203D2B2F" w14:textId="77777777" w:rsidR="0096141A" w:rsidRDefault="0096141A" w:rsidP="0096141A">
      <w:pPr>
        <w:pStyle w:val="Paragraphedeliste"/>
        <w:numPr>
          <w:ilvl w:val="1"/>
          <w:numId w:val="29"/>
        </w:numPr>
        <w:rPr>
          <w:lang w:val="en-GB"/>
        </w:rPr>
      </w:pPr>
      <w:proofErr w:type="spellStart"/>
      <w:r>
        <w:rPr>
          <w:b/>
          <w:bCs/>
          <w:i/>
          <w:iCs/>
          <w:lang w:val="en-GB"/>
        </w:rPr>
        <w:t>Priority_</w:t>
      </w:r>
      <w:proofErr w:type="gramStart"/>
      <w:r>
        <w:rPr>
          <w:b/>
          <w:bCs/>
          <w:i/>
          <w:iCs/>
          <w:lang w:val="en-GB"/>
        </w:rPr>
        <w:t>sbcr</w:t>
      </w:r>
      <w:proofErr w:type="spellEnd"/>
      <w:r>
        <w:rPr>
          <w:b/>
          <w:bCs/>
          <w:i/>
          <w:iCs/>
          <w:lang w:val="en-GB"/>
        </w:rPr>
        <w:t xml:space="preserve"> </w:t>
      </w:r>
      <w:r>
        <w:rPr>
          <w:lang w:val="en-GB"/>
        </w:rPr>
        <w:t>:</w:t>
      </w:r>
      <w:proofErr w:type="gramEnd"/>
      <w:r>
        <w:rPr>
          <w:lang w:val="en-GB"/>
        </w:rPr>
        <w:t xml:space="preserve"> priority given by WP7 for SBCR. Value from 0 to 2, 0 being the highest priority</w:t>
      </w:r>
    </w:p>
    <w:p w14:paraId="4AEA413C" w14:textId="17D5790F" w:rsidR="0086661B" w:rsidRDefault="0096141A" w:rsidP="0086661B">
      <w:pPr>
        <w:pStyle w:val="Paragraphedeliste"/>
        <w:numPr>
          <w:ilvl w:val="1"/>
          <w:numId w:val="29"/>
        </w:numPr>
        <w:rPr>
          <w:lang w:val="en-GB"/>
        </w:rPr>
      </w:pPr>
      <w:proofErr w:type="spellStart"/>
      <w:r>
        <w:rPr>
          <w:b/>
          <w:bCs/>
          <w:i/>
          <w:iCs/>
          <w:lang w:val="en-GB"/>
        </w:rPr>
        <w:t>Priority_</w:t>
      </w:r>
      <w:proofErr w:type="gramStart"/>
      <w:r>
        <w:rPr>
          <w:b/>
          <w:bCs/>
          <w:i/>
          <w:iCs/>
          <w:lang w:val="en-GB"/>
        </w:rPr>
        <w:t>obs</w:t>
      </w:r>
      <w:proofErr w:type="spellEnd"/>
      <w:r>
        <w:rPr>
          <w:b/>
          <w:bCs/>
          <w:i/>
          <w:iCs/>
          <w:lang w:val="en-GB"/>
        </w:rPr>
        <w:t xml:space="preserve"> </w:t>
      </w:r>
      <w:r>
        <w:rPr>
          <w:lang w:val="en-GB"/>
        </w:rPr>
        <w:t>:</w:t>
      </w:r>
      <w:proofErr w:type="gramEnd"/>
      <w:r w:rsidRPr="0096141A">
        <w:rPr>
          <w:lang w:val="en-GB"/>
        </w:rPr>
        <w:t xml:space="preserve"> </w:t>
      </w:r>
      <w:r>
        <w:rPr>
          <w:lang w:val="en-GB"/>
        </w:rPr>
        <w:t>priority given by Task5 for observing strategy. Value from 0 to 2, 0 being the highest priority</w:t>
      </w:r>
    </w:p>
    <w:p w14:paraId="2C14916E" w14:textId="5BB9D6A7" w:rsidR="00300CF4" w:rsidRPr="00A91CB5" w:rsidRDefault="0086661B" w:rsidP="00300CF4">
      <w:pPr>
        <w:pStyle w:val="Paragraphedeliste"/>
        <w:numPr>
          <w:ilvl w:val="1"/>
          <w:numId w:val="29"/>
        </w:numPr>
        <w:rPr>
          <w:lang w:val="en-GB"/>
        </w:rPr>
      </w:pPr>
      <w:proofErr w:type="gramStart"/>
      <w:r>
        <w:rPr>
          <w:b/>
          <w:bCs/>
          <w:i/>
          <w:iCs/>
          <w:lang w:val="en-GB"/>
        </w:rPr>
        <w:t xml:space="preserve">Priority </w:t>
      </w:r>
      <w:r>
        <w:rPr>
          <w:lang w:val="en-GB"/>
        </w:rPr>
        <w:t>:</w:t>
      </w:r>
      <w:proofErr w:type="gramEnd"/>
      <w:r w:rsidRPr="0096141A">
        <w:rPr>
          <w:lang w:val="en-GB"/>
        </w:rPr>
        <w:t xml:space="preserve"> </w:t>
      </w:r>
      <w:r w:rsidR="00A91CB5" w:rsidRPr="00A91CB5">
        <w:rPr>
          <w:lang w:val="en-GB"/>
        </w:rPr>
        <w:t xml:space="preserve">The Final priority to observe the star will be a combination of </w:t>
      </w:r>
      <w:proofErr w:type="spellStart"/>
      <w:r w:rsidR="00A91CB5" w:rsidRPr="00A91CB5">
        <w:rPr>
          <w:lang w:val="en-GB"/>
        </w:rPr>
        <w:t>Priority_</w:t>
      </w:r>
      <w:r w:rsidR="00A91CB5">
        <w:rPr>
          <w:lang w:val="en-GB"/>
        </w:rPr>
        <w:t>wps</w:t>
      </w:r>
      <w:proofErr w:type="spellEnd"/>
      <w:r w:rsidR="00A91CB5" w:rsidRPr="00A91CB5">
        <w:rPr>
          <w:lang w:val="en-GB"/>
        </w:rPr>
        <w:t xml:space="preserve">, </w:t>
      </w:r>
      <w:proofErr w:type="spellStart"/>
      <w:r w:rsidR="00A91CB5" w:rsidRPr="00A91CB5">
        <w:rPr>
          <w:lang w:val="en-GB"/>
        </w:rPr>
        <w:t>Priority_LD</w:t>
      </w:r>
      <w:proofErr w:type="spellEnd"/>
      <w:r w:rsidR="00A91CB5" w:rsidRPr="00A91CB5">
        <w:rPr>
          <w:lang w:val="en-GB"/>
        </w:rPr>
        <w:t xml:space="preserve">, </w:t>
      </w:r>
      <w:proofErr w:type="spellStart"/>
      <w:r w:rsidR="00A91CB5" w:rsidRPr="00A91CB5">
        <w:rPr>
          <w:lang w:val="en-GB"/>
        </w:rPr>
        <w:t>Priority_</w:t>
      </w:r>
      <w:r w:rsidR="00A91CB5">
        <w:rPr>
          <w:lang w:val="en-GB"/>
        </w:rPr>
        <w:t>sbcr</w:t>
      </w:r>
      <w:proofErr w:type="spellEnd"/>
      <w:r w:rsidR="00A91CB5" w:rsidRPr="00A91CB5">
        <w:rPr>
          <w:lang w:val="en-GB"/>
        </w:rPr>
        <w:t xml:space="preserve"> and </w:t>
      </w:r>
      <w:proofErr w:type="spellStart"/>
      <w:r w:rsidR="00A91CB5" w:rsidRPr="00A91CB5">
        <w:rPr>
          <w:lang w:val="en-GB"/>
        </w:rPr>
        <w:t>Priority_</w:t>
      </w:r>
      <w:r w:rsidR="00A91CB5">
        <w:rPr>
          <w:lang w:val="en-GB"/>
        </w:rPr>
        <w:t>obs</w:t>
      </w:r>
      <w:proofErr w:type="spellEnd"/>
      <w:r w:rsidR="00A91CB5" w:rsidRPr="00A91CB5">
        <w:rPr>
          <w:lang w:val="en-GB"/>
        </w:rPr>
        <w:t>, with a weight or a methodology that still have to be clarified, and that is exactly the purpose of task</w:t>
      </w:r>
      <w:r w:rsidR="00A91CB5">
        <w:rPr>
          <w:lang w:val="en-GB"/>
        </w:rPr>
        <w:t xml:space="preserve"> 5</w:t>
      </w:r>
      <w:r w:rsidR="00A91CB5" w:rsidRPr="00A91CB5">
        <w:rPr>
          <w:lang w:val="en-GB"/>
        </w:rPr>
        <w:t xml:space="preserve">. </w:t>
      </w:r>
    </w:p>
    <w:p w14:paraId="6EAD077B" w14:textId="6C155BBA" w:rsidR="00DB5C06" w:rsidRPr="0086661B" w:rsidRDefault="00DB5C06" w:rsidP="0086661B">
      <w:pPr>
        <w:pStyle w:val="Paragraphedeliste"/>
        <w:numPr>
          <w:ilvl w:val="1"/>
          <w:numId w:val="29"/>
        </w:numPr>
        <w:rPr>
          <w:lang w:val="en-GB"/>
        </w:rPr>
      </w:pPr>
      <w:r w:rsidRPr="0086661B">
        <w:rPr>
          <w:lang w:val="en-GB"/>
        </w:rPr>
        <w:t>P0 should approximately account for 50% of the initial catalog</w:t>
      </w:r>
      <w:r w:rsidR="6C155BBA" w:rsidRPr="0086661B">
        <w:rPr>
          <w:lang w:val="en-GB"/>
        </w:rPr>
        <w:t>ue</w:t>
      </w:r>
    </w:p>
    <w:p w14:paraId="7CEC288D" w14:textId="036CAEC5" w:rsidR="00F73A6C" w:rsidRDefault="00F73A6C" w:rsidP="005C1A8B">
      <w:pPr>
        <w:jc w:val="both"/>
        <w:rPr>
          <w:lang w:val="en-GB"/>
        </w:rPr>
      </w:pPr>
    </w:p>
    <w:p w14:paraId="7B7976D5" w14:textId="7DD0BD37" w:rsidR="00A91CB5" w:rsidRDefault="00A91CB5" w:rsidP="005C1A8B">
      <w:pPr>
        <w:jc w:val="both"/>
        <w:rPr>
          <w:lang w:val="en-GB"/>
        </w:rPr>
      </w:pPr>
    </w:p>
    <w:p w14:paraId="4BF7E04A" w14:textId="7F6453B7" w:rsidR="00A91CB5" w:rsidRDefault="00A91CB5" w:rsidP="005C1A8B">
      <w:pPr>
        <w:jc w:val="both"/>
        <w:rPr>
          <w:lang w:val="en-GB"/>
        </w:rPr>
      </w:pPr>
    </w:p>
    <w:p w14:paraId="46EC95B5" w14:textId="7D380EE7" w:rsidR="00A91CB5" w:rsidRDefault="00A91CB5" w:rsidP="005C1A8B">
      <w:pPr>
        <w:jc w:val="both"/>
        <w:rPr>
          <w:lang w:val="en-GB"/>
        </w:rPr>
      </w:pPr>
    </w:p>
    <w:p w14:paraId="6AA09F10" w14:textId="2F031F6D" w:rsidR="00A91CB5" w:rsidRDefault="00A91CB5" w:rsidP="005C1A8B">
      <w:pPr>
        <w:jc w:val="both"/>
        <w:rPr>
          <w:lang w:val="en-GB"/>
        </w:rPr>
      </w:pPr>
    </w:p>
    <w:p w14:paraId="25D960AE" w14:textId="1F5EC303" w:rsidR="00A91CB5" w:rsidRDefault="00A91CB5" w:rsidP="005C1A8B">
      <w:pPr>
        <w:jc w:val="both"/>
        <w:rPr>
          <w:lang w:val="en-GB"/>
        </w:rPr>
      </w:pPr>
    </w:p>
    <w:p w14:paraId="116C0EBA" w14:textId="797DB7BB" w:rsidR="00A91CB5" w:rsidRDefault="00A91CB5" w:rsidP="005C1A8B">
      <w:pPr>
        <w:jc w:val="both"/>
        <w:rPr>
          <w:lang w:val="en-GB"/>
        </w:rPr>
      </w:pPr>
    </w:p>
    <w:p w14:paraId="66FE69AE" w14:textId="49293604" w:rsidR="00A91CB5" w:rsidRDefault="00A91CB5" w:rsidP="005C1A8B">
      <w:pPr>
        <w:jc w:val="both"/>
        <w:rPr>
          <w:lang w:val="en-GB"/>
        </w:rPr>
      </w:pPr>
    </w:p>
    <w:p w14:paraId="4D0A1051" w14:textId="1620DD9A" w:rsidR="00A91CB5" w:rsidRDefault="00A91CB5" w:rsidP="005C1A8B">
      <w:pPr>
        <w:jc w:val="both"/>
        <w:rPr>
          <w:lang w:val="en-GB"/>
        </w:rPr>
      </w:pPr>
    </w:p>
    <w:p w14:paraId="05E21F30" w14:textId="4ED3176E" w:rsidR="00A91CB5" w:rsidRDefault="00A91CB5" w:rsidP="005C1A8B">
      <w:pPr>
        <w:jc w:val="both"/>
        <w:rPr>
          <w:lang w:val="en-GB"/>
        </w:rPr>
      </w:pPr>
    </w:p>
    <w:p w14:paraId="1336AA22" w14:textId="3329A5A8" w:rsidR="00A91CB5" w:rsidRDefault="00A91CB5" w:rsidP="005C1A8B">
      <w:pPr>
        <w:jc w:val="both"/>
        <w:rPr>
          <w:lang w:val="en-GB"/>
        </w:rPr>
      </w:pPr>
    </w:p>
    <w:p w14:paraId="5FC4E68F" w14:textId="1FCDF58F" w:rsidR="00A91CB5" w:rsidRDefault="00A91CB5" w:rsidP="005C1A8B">
      <w:pPr>
        <w:jc w:val="both"/>
        <w:rPr>
          <w:lang w:val="en-GB"/>
        </w:rPr>
      </w:pPr>
    </w:p>
    <w:p w14:paraId="3B524139" w14:textId="5D9CEC1D" w:rsidR="00A91CB5" w:rsidRDefault="00A91CB5" w:rsidP="005C1A8B">
      <w:pPr>
        <w:jc w:val="both"/>
        <w:rPr>
          <w:lang w:val="en-GB"/>
        </w:rPr>
      </w:pPr>
    </w:p>
    <w:p w14:paraId="681B0E84" w14:textId="7108D310" w:rsidR="00A91CB5" w:rsidRDefault="00A91CB5" w:rsidP="005C1A8B">
      <w:pPr>
        <w:jc w:val="both"/>
        <w:rPr>
          <w:lang w:val="en-GB"/>
        </w:rPr>
      </w:pPr>
    </w:p>
    <w:p w14:paraId="7A960957" w14:textId="68F14A9C" w:rsidR="00A91CB5" w:rsidRDefault="00A91CB5" w:rsidP="005C1A8B">
      <w:pPr>
        <w:jc w:val="both"/>
        <w:rPr>
          <w:lang w:val="en-GB"/>
        </w:rPr>
      </w:pPr>
    </w:p>
    <w:p w14:paraId="0BC83431" w14:textId="1A86F666" w:rsidR="00A91CB5" w:rsidRDefault="00A91CB5" w:rsidP="005C1A8B">
      <w:pPr>
        <w:jc w:val="both"/>
        <w:rPr>
          <w:lang w:val="en-GB"/>
        </w:rPr>
      </w:pPr>
    </w:p>
    <w:p w14:paraId="46A75C2E" w14:textId="1D88223C" w:rsidR="00A91CB5" w:rsidRDefault="00A91CB5" w:rsidP="005C1A8B">
      <w:pPr>
        <w:jc w:val="both"/>
        <w:rPr>
          <w:lang w:val="en-GB"/>
        </w:rPr>
      </w:pPr>
    </w:p>
    <w:p w14:paraId="0A962341" w14:textId="3CD324B8" w:rsidR="00A91CB5" w:rsidRDefault="00A91CB5" w:rsidP="005C1A8B">
      <w:pPr>
        <w:jc w:val="both"/>
        <w:rPr>
          <w:lang w:val="en-GB"/>
        </w:rPr>
      </w:pPr>
    </w:p>
    <w:p w14:paraId="0B3471DA" w14:textId="760064D9" w:rsidR="00A91CB5" w:rsidRDefault="00A91CB5" w:rsidP="005C1A8B">
      <w:pPr>
        <w:jc w:val="both"/>
        <w:rPr>
          <w:lang w:val="en-GB"/>
        </w:rPr>
      </w:pPr>
    </w:p>
    <w:p w14:paraId="0829E2EE" w14:textId="77777777" w:rsidR="00A91CB5" w:rsidRPr="005C1A8B" w:rsidRDefault="00A91CB5" w:rsidP="005C1A8B">
      <w:pPr>
        <w:jc w:val="both"/>
        <w:rPr>
          <w:lang w:val="en-GB"/>
        </w:rPr>
      </w:pPr>
    </w:p>
    <w:p w14:paraId="5ECA2350" w14:textId="0EC9E5A3" w:rsidR="5ECA2350" w:rsidRDefault="5ECA2350" w:rsidP="5ECA2350">
      <w:pPr>
        <w:pStyle w:val="Titre1"/>
        <w:rPr>
          <w:lang w:val="en-GB"/>
        </w:rPr>
      </w:pPr>
      <w:bookmarkStart w:id="15" w:name="_Toc44398091"/>
      <w:proofErr w:type="gramStart"/>
      <w:r w:rsidRPr="5ECA2350">
        <w:rPr>
          <w:lang w:val="en-GB"/>
        </w:rPr>
        <w:t>Annex :</w:t>
      </w:r>
      <w:proofErr w:type="gramEnd"/>
      <w:r w:rsidRPr="5ECA2350">
        <w:rPr>
          <w:lang w:val="en-GB"/>
        </w:rPr>
        <w:t xml:space="preserve"> List of </w:t>
      </w:r>
      <w:r w:rsidR="000D4B19">
        <w:rPr>
          <w:lang w:val="en-GB"/>
        </w:rPr>
        <w:t>parameters</w:t>
      </w:r>
      <w:bookmarkEnd w:id="15"/>
    </w:p>
    <w:p w14:paraId="727B4C11" w14:textId="58AA684A" w:rsidR="000D4B19" w:rsidRDefault="000D4B19" w:rsidP="000D4B19">
      <w:pPr>
        <w:rPr>
          <w:lang w:val="en-GB"/>
        </w:rPr>
      </w:pPr>
    </w:p>
    <w:p w14:paraId="040BAE86" w14:textId="61A2DF1F" w:rsidR="000D4B19" w:rsidRDefault="000D4B19" w:rsidP="000D4B19">
      <w:pPr>
        <w:pStyle w:val="Paragraphedeliste"/>
        <w:numPr>
          <w:ilvl w:val="0"/>
          <w:numId w:val="31"/>
        </w:numPr>
        <w:rPr>
          <w:b/>
          <w:lang w:val="en-GB"/>
        </w:rPr>
      </w:pPr>
      <w:r>
        <w:rPr>
          <w:b/>
          <w:lang w:val="en-GB"/>
        </w:rPr>
        <w:t>Parameters common to all WPs</w:t>
      </w:r>
    </w:p>
    <w:p w14:paraId="40568EB0" w14:textId="384F00F3" w:rsidR="000D4B19" w:rsidRPr="000D4B19" w:rsidRDefault="000D4B19" w:rsidP="000D4B19">
      <w:pPr>
        <w:pStyle w:val="Paragraphedeliste"/>
        <w:numPr>
          <w:ilvl w:val="1"/>
          <w:numId w:val="31"/>
        </w:numPr>
        <w:rPr>
          <w:b/>
          <w:lang w:val="en-GB"/>
        </w:rPr>
      </w:pPr>
      <w:r>
        <w:rPr>
          <w:bCs/>
          <w:lang w:val="en-GB"/>
        </w:rPr>
        <w:t xml:space="preserve">RA: Right Ascension </w:t>
      </w:r>
    </w:p>
    <w:p w14:paraId="49E43B6D" w14:textId="10D4B04E" w:rsidR="000D4B19" w:rsidRPr="000D4B19" w:rsidRDefault="000D4B19" w:rsidP="000D4B19">
      <w:pPr>
        <w:pStyle w:val="Paragraphedeliste"/>
        <w:numPr>
          <w:ilvl w:val="1"/>
          <w:numId w:val="31"/>
        </w:numPr>
        <w:rPr>
          <w:b/>
          <w:lang w:val="en-GB"/>
        </w:rPr>
      </w:pPr>
      <w:r>
        <w:rPr>
          <w:bCs/>
          <w:lang w:val="en-GB"/>
        </w:rPr>
        <w:t>DEC: Declination</w:t>
      </w:r>
    </w:p>
    <w:p w14:paraId="4A7C6532" w14:textId="093D3435" w:rsidR="000D4B19" w:rsidRPr="00FA5AD9" w:rsidRDefault="000D4B19" w:rsidP="000D4B19">
      <w:pPr>
        <w:pStyle w:val="Paragraphedeliste"/>
        <w:numPr>
          <w:ilvl w:val="1"/>
          <w:numId w:val="31"/>
        </w:numPr>
        <w:rPr>
          <w:b/>
          <w:lang w:val="en-GB"/>
        </w:rPr>
      </w:pPr>
      <w:r>
        <w:rPr>
          <w:bCs/>
          <w:lang w:val="en-GB"/>
        </w:rPr>
        <w:t>GAIA_ID: Gaia identifier</w:t>
      </w:r>
    </w:p>
    <w:p w14:paraId="0C089B3E" w14:textId="573B7F52" w:rsidR="00FA5AD9" w:rsidRPr="000D4B19" w:rsidRDefault="00FA5AD9" w:rsidP="000D4B19">
      <w:pPr>
        <w:pStyle w:val="Paragraphedeliste"/>
        <w:numPr>
          <w:ilvl w:val="1"/>
          <w:numId w:val="31"/>
        </w:numPr>
        <w:rPr>
          <w:b/>
          <w:lang w:val="en-GB"/>
        </w:rPr>
      </w:pPr>
      <w:proofErr w:type="gramStart"/>
      <w:r>
        <w:rPr>
          <w:bCs/>
          <w:lang w:val="en-GB"/>
        </w:rPr>
        <w:t>HD :</w:t>
      </w:r>
      <w:proofErr w:type="gramEnd"/>
      <w:r>
        <w:rPr>
          <w:bCs/>
          <w:lang w:val="en-GB"/>
        </w:rPr>
        <w:t xml:space="preserve"> HD number</w:t>
      </w:r>
    </w:p>
    <w:p w14:paraId="2D11D71C" w14:textId="1C69BFE3" w:rsidR="000D4B19" w:rsidRPr="00F37E1B" w:rsidRDefault="00F37E1B" w:rsidP="000D4B19">
      <w:pPr>
        <w:pStyle w:val="Paragraphedeliste"/>
        <w:numPr>
          <w:ilvl w:val="1"/>
          <w:numId w:val="31"/>
        </w:numPr>
        <w:rPr>
          <w:b/>
          <w:lang w:val="en-GB"/>
        </w:rPr>
      </w:pPr>
      <w:proofErr w:type="spellStart"/>
      <w:r>
        <w:rPr>
          <w:bCs/>
          <w:lang w:val="en-GB"/>
        </w:rPr>
        <w:t>mag_</w:t>
      </w:r>
      <w:proofErr w:type="gramStart"/>
      <w:r>
        <w:rPr>
          <w:bCs/>
          <w:lang w:val="en-GB"/>
        </w:rPr>
        <w:t>V</w:t>
      </w:r>
      <w:proofErr w:type="spellEnd"/>
      <w:r>
        <w:rPr>
          <w:bCs/>
          <w:lang w:val="en-GB"/>
        </w:rPr>
        <w:t xml:space="preserve"> :</w:t>
      </w:r>
      <w:proofErr w:type="gramEnd"/>
      <w:r>
        <w:rPr>
          <w:bCs/>
          <w:lang w:val="en-GB"/>
        </w:rPr>
        <w:t xml:space="preserve"> Johnson magnitude</w:t>
      </w:r>
    </w:p>
    <w:p w14:paraId="583A7634" w14:textId="10CAC3C3" w:rsidR="00FA5AD9" w:rsidRPr="00FA5AD9" w:rsidRDefault="00F37E1B" w:rsidP="000D4B19">
      <w:pPr>
        <w:pStyle w:val="Paragraphedeliste"/>
        <w:numPr>
          <w:ilvl w:val="1"/>
          <w:numId w:val="31"/>
        </w:numPr>
        <w:rPr>
          <w:b/>
          <w:lang w:val="en-GB"/>
        </w:rPr>
      </w:pPr>
      <w:proofErr w:type="spellStart"/>
      <w:r>
        <w:rPr>
          <w:bCs/>
          <w:lang w:val="en-GB"/>
        </w:rPr>
        <w:t>mag_</w:t>
      </w:r>
      <w:proofErr w:type="gramStart"/>
      <w:r w:rsidR="00FA5AD9">
        <w:rPr>
          <w:bCs/>
          <w:lang w:val="en-GB"/>
        </w:rPr>
        <w:t>Ks</w:t>
      </w:r>
      <w:proofErr w:type="spellEnd"/>
      <w:r w:rsidR="00FA5AD9">
        <w:rPr>
          <w:bCs/>
          <w:lang w:val="en-GB"/>
        </w:rPr>
        <w:t xml:space="preserve"> :</w:t>
      </w:r>
      <w:proofErr w:type="gramEnd"/>
      <w:r w:rsidR="00FA5AD9">
        <w:rPr>
          <w:bCs/>
          <w:lang w:val="en-GB"/>
        </w:rPr>
        <w:t xml:space="preserve"> 2MASS magnitude</w:t>
      </w:r>
    </w:p>
    <w:p w14:paraId="4DC4BC32" w14:textId="7D753D61" w:rsidR="00FA5AD9" w:rsidRPr="00FA5AD9" w:rsidRDefault="00FA5AD9" w:rsidP="000D4B19">
      <w:pPr>
        <w:pStyle w:val="Paragraphedeliste"/>
        <w:numPr>
          <w:ilvl w:val="1"/>
          <w:numId w:val="31"/>
        </w:numPr>
        <w:rPr>
          <w:b/>
          <w:lang w:val="en-GB"/>
        </w:rPr>
      </w:pPr>
      <w:proofErr w:type="spellStart"/>
      <w:r>
        <w:rPr>
          <w:bCs/>
          <w:lang w:val="en-GB"/>
        </w:rPr>
        <w:t>mag_</w:t>
      </w:r>
      <w:proofErr w:type="gramStart"/>
      <w:r>
        <w:rPr>
          <w:bCs/>
          <w:lang w:val="en-GB"/>
        </w:rPr>
        <w:t>G</w:t>
      </w:r>
      <w:proofErr w:type="spellEnd"/>
      <w:r>
        <w:rPr>
          <w:bCs/>
          <w:lang w:val="en-GB"/>
        </w:rPr>
        <w:t xml:space="preserve"> :</w:t>
      </w:r>
      <w:proofErr w:type="gramEnd"/>
      <w:r>
        <w:rPr>
          <w:bCs/>
          <w:lang w:val="en-GB"/>
        </w:rPr>
        <w:t xml:space="preserve"> Gaia photometry</w:t>
      </w:r>
    </w:p>
    <w:p w14:paraId="1FF32030" w14:textId="20904BBA" w:rsidR="00F37E1B" w:rsidRPr="00FA5AD9" w:rsidRDefault="00FA5AD9" w:rsidP="000D4B19">
      <w:pPr>
        <w:pStyle w:val="Paragraphedeliste"/>
        <w:numPr>
          <w:ilvl w:val="1"/>
          <w:numId w:val="31"/>
        </w:numPr>
        <w:rPr>
          <w:b/>
          <w:lang w:val="en-GB"/>
        </w:rPr>
      </w:pPr>
      <w:proofErr w:type="spellStart"/>
      <w:proofErr w:type="gramStart"/>
      <w:r>
        <w:rPr>
          <w:bCs/>
          <w:lang w:val="en-GB"/>
        </w:rPr>
        <w:t>SpT</w:t>
      </w:r>
      <w:proofErr w:type="spellEnd"/>
      <w:r>
        <w:rPr>
          <w:bCs/>
          <w:lang w:val="en-GB"/>
        </w:rPr>
        <w:t xml:space="preserve"> :</w:t>
      </w:r>
      <w:proofErr w:type="gramEnd"/>
      <w:r>
        <w:rPr>
          <w:bCs/>
          <w:lang w:val="en-GB"/>
        </w:rPr>
        <w:t xml:space="preserve"> spectral type as given by SIMBAD </w:t>
      </w:r>
    </w:p>
    <w:p w14:paraId="5AB5D75D" w14:textId="77284914" w:rsidR="00FA5AD9" w:rsidRPr="00FA5AD9" w:rsidRDefault="00FA5AD9" w:rsidP="000D4B19">
      <w:pPr>
        <w:pStyle w:val="Paragraphedeliste"/>
        <w:numPr>
          <w:ilvl w:val="1"/>
          <w:numId w:val="31"/>
        </w:numPr>
        <w:rPr>
          <w:b/>
          <w:lang w:val="en-GB"/>
        </w:rPr>
      </w:pPr>
      <w:r>
        <w:rPr>
          <w:bCs/>
          <w:lang w:val="en-GB"/>
        </w:rPr>
        <w:t xml:space="preserve">DIST = Gaia parallax </w:t>
      </w:r>
    </w:p>
    <w:p w14:paraId="5F886EBD" w14:textId="39060E14" w:rsidR="00FA5AD9" w:rsidRPr="00FA5AD9" w:rsidRDefault="00FA5AD9" w:rsidP="000D4B19">
      <w:pPr>
        <w:pStyle w:val="Paragraphedeliste"/>
        <w:numPr>
          <w:ilvl w:val="1"/>
          <w:numId w:val="31"/>
        </w:numPr>
        <w:rPr>
          <w:b/>
          <w:lang w:val="en-GB"/>
        </w:rPr>
      </w:pPr>
      <w:r>
        <w:rPr>
          <w:bCs/>
          <w:lang w:val="en-GB"/>
        </w:rPr>
        <w:t>…</w:t>
      </w:r>
    </w:p>
    <w:p w14:paraId="3856EFB4" w14:textId="6168942C" w:rsidR="00FA5AD9" w:rsidRDefault="00FA5AD9" w:rsidP="00FA5AD9">
      <w:pPr>
        <w:pStyle w:val="Paragraphedeliste"/>
        <w:rPr>
          <w:bCs/>
          <w:i/>
          <w:iCs/>
          <w:lang w:val="en-GB"/>
        </w:rPr>
      </w:pPr>
      <w:r w:rsidRPr="00FA5AD9">
        <w:rPr>
          <w:bCs/>
          <w:i/>
          <w:iCs/>
          <w:lang w:val="en-GB"/>
        </w:rPr>
        <w:t xml:space="preserve">Notes: other </w:t>
      </w:r>
      <w:proofErr w:type="spellStart"/>
      <w:proofErr w:type="gramStart"/>
      <w:r w:rsidRPr="00FA5AD9">
        <w:rPr>
          <w:bCs/>
          <w:i/>
          <w:iCs/>
          <w:lang w:val="en-GB"/>
        </w:rPr>
        <w:t>photometries</w:t>
      </w:r>
      <w:proofErr w:type="spellEnd"/>
      <w:r w:rsidRPr="00FA5AD9">
        <w:rPr>
          <w:bCs/>
          <w:i/>
          <w:iCs/>
          <w:lang w:val="en-GB"/>
        </w:rPr>
        <w:t xml:space="preserve"> ?</w:t>
      </w:r>
      <w:proofErr w:type="gramEnd"/>
      <w:r w:rsidRPr="00FA5AD9">
        <w:rPr>
          <w:bCs/>
          <w:i/>
          <w:iCs/>
          <w:lang w:val="en-GB"/>
        </w:rPr>
        <w:t xml:space="preserve"> [Fe/H</w:t>
      </w:r>
      <w:proofErr w:type="gramStart"/>
      <w:r w:rsidRPr="00FA5AD9">
        <w:rPr>
          <w:bCs/>
          <w:i/>
          <w:iCs/>
          <w:lang w:val="en-GB"/>
        </w:rPr>
        <w:t>] ?</w:t>
      </w:r>
      <w:proofErr w:type="gramEnd"/>
      <w:r w:rsidRPr="00FA5AD9">
        <w:rPr>
          <w:bCs/>
          <w:i/>
          <w:iCs/>
          <w:lang w:val="en-GB"/>
        </w:rPr>
        <w:t xml:space="preserve"> </w:t>
      </w:r>
      <w:proofErr w:type="spellStart"/>
      <w:r w:rsidRPr="00FA5AD9">
        <w:rPr>
          <w:bCs/>
          <w:i/>
          <w:iCs/>
          <w:lang w:val="en-GB"/>
        </w:rPr>
        <w:t>Vsini</w:t>
      </w:r>
      <w:proofErr w:type="spellEnd"/>
      <w:r w:rsidRPr="00FA5AD9">
        <w:rPr>
          <w:bCs/>
          <w:i/>
          <w:iCs/>
          <w:lang w:val="en-GB"/>
        </w:rPr>
        <w:t>(</w:t>
      </w:r>
      <w:proofErr w:type="spellStart"/>
      <w:r w:rsidRPr="00FA5AD9">
        <w:rPr>
          <w:bCs/>
          <w:i/>
          <w:iCs/>
          <w:lang w:val="en-GB"/>
        </w:rPr>
        <w:t>i</w:t>
      </w:r>
      <w:proofErr w:type="spellEnd"/>
      <w:proofErr w:type="gramStart"/>
      <w:r w:rsidRPr="00FA5AD9">
        <w:rPr>
          <w:bCs/>
          <w:i/>
          <w:iCs/>
          <w:lang w:val="en-GB"/>
        </w:rPr>
        <w:t>) ?</w:t>
      </w:r>
      <w:proofErr w:type="gramEnd"/>
      <w:r w:rsidRPr="00FA5AD9">
        <w:rPr>
          <w:bCs/>
          <w:i/>
          <w:iCs/>
          <w:lang w:val="en-GB"/>
        </w:rPr>
        <w:t xml:space="preserve"> </w:t>
      </w:r>
    </w:p>
    <w:p w14:paraId="04094AF5" w14:textId="77777777" w:rsidR="00FA5AD9" w:rsidRPr="00FA5AD9" w:rsidRDefault="00FA5AD9" w:rsidP="00FA5AD9">
      <w:pPr>
        <w:pStyle w:val="Paragraphedeliste"/>
        <w:rPr>
          <w:b/>
          <w:i/>
          <w:iCs/>
          <w:lang w:val="en-GB"/>
        </w:rPr>
      </w:pPr>
    </w:p>
    <w:p w14:paraId="7712B629" w14:textId="4156DEE0" w:rsidR="000D4B19" w:rsidRDefault="00FA5AD9" w:rsidP="000D4B19">
      <w:pPr>
        <w:pStyle w:val="Paragraphedeliste"/>
        <w:numPr>
          <w:ilvl w:val="0"/>
          <w:numId w:val="31"/>
        </w:numPr>
        <w:rPr>
          <w:b/>
          <w:lang w:val="en-GB"/>
        </w:rPr>
      </w:pPr>
      <w:r>
        <w:rPr>
          <w:b/>
          <w:lang w:val="en-GB"/>
        </w:rPr>
        <w:t>Input p</w:t>
      </w:r>
      <w:r w:rsidR="000D4B19">
        <w:rPr>
          <w:b/>
          <w:lang w:val="en-GB"/>
        </w:rPr>
        <w:t>arameters specific to each WP</w:t>
      </w:r>
    </w:p>
    <w:p w14:paraId="23E3317E" w14:textId="5DBE10A1" w:rsidR="000D4B19" w:rsidRPr="000D4B19" w:rsidRDefault="000D4B19" w:rsidP="000D4B19">
      <w:pPr>
        <w:pStyle w:val="Paragraphedeliste"/>
        <w:numPr>
          <w:ilvl w:val="1"/>
          <w:numId w:val="31"/>
        </w:numPr>
        <w:rPr>
          <w:b/>
          <w:lang w:val="en-GB"/>
        </w:rPr>
      </w:pPr>
      <w:r>
        <w:rPr>
          <w:bCs/>
          <w:lang w:val="en-GB"/>
        </w:rPr>
        <w:t>WP1</w:t>
      </w:r>
    </w:p>
    <w:p w14:paraId="60EEBD5C" w14:textId="77777777" w:rsidR="007D3294" w:rsidRPr="007D3294" w:rsidRDefault="000D4B19" w:rsidP="000D4B19">
      <w:pPr>
        <w:pStyle w:val="Paragraphedeliste"/>
        <w:numPr>
          <w:ilvl w:val="2"/>
          <w:numId w:val="31"/>
        </w:numPr>
        <w:rPr>
          <w:b/>
          <w:lang w:val="en-GB"/>
        </w:rPr>
      </w:pPr>
      <w:r>
        <w:rPr>
          <w:bCs/>
          <w:lang w:val="en-GB"/>
        </w:rPr>
        <w:t>TRANSIT</w:t>
      </w:r>
      <w:r w:rsidR="007D3294">
        <w:rPr>
          <w:bCs/>
          <w:lang w:val="en-GB"/>
        </w:rPr>
        <w:t>_DURATION</w:t>
      </w:r>
      <w:r>
        <w:rPr>
          <w:bCs/>
          <w:lang w:val="en-GB"/>
        </w:rPr>
        <w:t>:</w:t>
      </w:r>
      <w:r w:rsidR="007D3294">
        <w:rPr>
          <w:bCs/>
          <w:lang w:val="en-GB"/>
        </w:rPr>
        <w:t xml:space="preserve"> Duration of transit</w:t>
      </w:r>
    </w:p>
    <w:p w14:paraId="63B8AC94" w14:textId="77777777" w:rsidR="007D3294" w:rsidRPr="007D3294" w:rsidRDefault="007D3294" w:rsidP="000D4B19">
      <w:pPr>
        <w:pStyle w:val="Paragraphedeliste"/>
        <w:numPr>
          <w:ilvl w:val="2"/>
          <w:numId w:val="31"/>
        </w:numPr>
        <w:rPr>
          <w:b/>
          <w:lang w:val="en-GB"/>
        </w:rPr>
      </w:pPr>
      <w:r>
        <w:rPr>
          <w:bCs/>
          <w:lang w:val="en-GB"/>
        </w:rPr>
        <w:t>TRANSIT_DEPTH: transit depth</w:t>
      </w:r>
    </w:p>
    <w:p w14:paraId="5F90CD79" w14:textId="43B6A45F" w:rsidR="000D4B19" w:rsidRPr="007D3294" w:rsidRDefault="007D3294" w:rsidP="000D4B19">
      <w:pPr>
        <w:pStyle w:val="Paragraphedeliste"/>
        <w:numPr>
          <w:ilvl w:val="2"/>
          <w:numId w:val="31"/>
        </w:numPr>
        <w:rPr>
          <w:b/>
          <w:lang w:val="en-GB"/>
        </w:rPr>
      </w:pPr>
      <w:r>
        <w:rPr>
          <w:bCs/>
          <w:lang w:val="en-GB"/>
        </w:rPr>
        <w:t>TRANSIT_PERIOD: period of the transit</w:t>
      </w:r>
      <w:r w:rsidR="000D4B19">
        <w:rPr>
          <w:bCs/>
          <w:lang w:val="en-GB"/>
        </w:rPr>
        <w:t xml:space="preserve"> </w:t>
      </w:r>
    </w:p>
    <w:p w14:paraId="50CCA5A1" w14:textId="18B7A8CB" w:rsidR="007D3294" w:rsidRPr="007D3294" w:rsidRDefault="007D3294" w:rsidP="000D4B19">
      <w:pPr>
        <w:pStyle w:val="Paragraphedeliste"/>
        <w:numPr>
          <w:ilvl w:val="2"/>
          <w:numId w:val="31"/>
        </w:numPr>
        <w:rPr>
          <w:b/>
          <w:lang w:val="en-GB"/>
        </w:rPr>
      </w:pPr>
      <w:r>
        <w:rPr>
          <w:bCs/>
          <w:lang w:val="en-GB"/>
        </w:rPr>
        <w:t>IMPACT_PARAMETER</w:t>
      </w:r>
      <w:proofErr w:type="gramStart"/>
      <w:r>
        <w:rPr>
          <w:bCs/>
          <w:lang w:val="en-GB"/>
        </w:rPr>
        <w:t>: ?</w:t>
      </w:r>
      <w:proofErr w:type="gramEnd"/>
    </w:p>
    <w:p w14:paraId="58D32B7E" w14:textId="65B68151" w:rsidR="007D3294" w:rsidRPr="007D3294" w:rsidRDefault="007D3294" w:rsidP="000D4B19">
      <w:pPr>
        <w:pStyle w:val="Paragraphedeliste"/>
        <w:numPr>
          <w:ilvl w:val="2"/>
          <w:numId w:val="31"/>
        </w:numPr>
        <w:rPr>
          <w:b/>
          <w:lang w:val="en-GB"/>
        </w:rPr>
      </w:pPr>
      <w:r>
        <w:rPr>
          <w:bCs/>
          <w:lang w:val="en-GB"/>
        </w:rPr>
        <w:t>RV_</w:t>
      </w:r>
      <w:proofErr w:type="gramStart"/>
      <w:r>
        <w:rPr>
          <w:bCs/>
          <w:lang w:val="en-GB"/>
        </w:rPr>
        <w:t>K :</w:t>
      </w:r>
      <w:proofErr w:type="gramEnd"/>
      <w:r>
        <w:rPr>
          <w:bCs/>
          <w:lang w:val="en-GB"/>
        </w:rPr>
        <w:t xml:space="preserve"> semi amplitude of the radial velocity curve</w:t>
      </w:r>
    </w:p>
    <w:p w14:paraId="64EEA29E" w14:textId="25ADF92E" w:rsidR="000D4B19" w:rsidRPr="000D4B19" w:rsidRDefault="000D4B19" w:rsidP="000D4B19">
      <w:pPr>
        <w:pStyle w:val="Paragraphedeliste"/>
        <w:numPr>
          <w:ilvl w:val="2"/>
          <w:numId w:val="31"/>
        </w:numPr>
        <w:rPr>
          <w:b/>
          <w:lang w:val="en-GB"/>
        </w:rPr>
      </w:pPr>
      <w:r>
        <w:rPr>
          <w:bCs/>
          <w:lang w:val="en-GB"/>
        </w:rPr>
        <w:t>…</w:t>
      </w:r>
    </w:p>
    <w:p w14:paraId="5DEE6625" w14:textId="59A82F9D" w:rsidR="000D4B19" w:rsidRPr="000D4B19" w:rsidRDefault="000D4B19" w:rsidP="000D4B19">
      <w:pPr>
        <w:pStyle w:val="Paragraphedeliste"/>
        <w:numPr>
          <w:ilvl w:val="1"/>
          <w:numId w:val="31"/>
        </w:numPr>
        <w:rPr>
          <w:b/>
          <w:lang w:val="en-GB"/>
        </w:rPr>
      </w:pPr>
      <w:r>
        <w:rPr>
          <w:bCs/>
          <w:lang w:val="en-GB"/>
        </w:rPr>
        <w:t>WP2</w:t>
      </w:r>
    </w:p>
    <w:p w14:paraId="243777C6" w14:textId="29756C10" w:rsidR="000D4B19" w:rsidRPr="000D4B19" w:rsidRDefault="000D4B19" w:rsidP="000D4B19">
      <w:pPr>
        <w:pStyle w:val="Paragraphedeliste"/>
        <w:numPr>
          <w:ilvl w:val="2"/>
          <w:numId w:val="31"/>
        </w:numPr>
        <w:rPr>
          <w:b/>
          <w:lang w:val="en-GB"/>
        </w:rPr>
      </w:pPr>
      <w:r>
        <w:rPr>
          <w:bCs/>
          <w:lang w:val="en-GB"/>
        </w:rPr>
        <w:t>…</w:t>
      </w:r>
    </w:p>
    <w:p w14:paraId="18BF74D6" w14:textId="1B9B2A12" w:rsidR="000D4B19" w:rsidRPr="000D4B19" w:rsidRDefault="000D4B19" w:rsidP="000D4B19">
      <w:pPr>
        <w:pStyle w:val="Paragraphedeliste"/>
        <w:numPr>
          <w:ilvl w:val="2"/>
          <w:numId w:val="31"/>
        </w:numPr>
        <w:rPr>
          <w:b/>
          <w:lang w:val="en-GB"/>
        </w:rPr>
      </w:pPr>
      <w:r>
        <w:rPr>
          <w:bCs/>
          <w:lang w:val="en-GB"/>
        </w:rPr>
        <w:t>…</w:t>
      </w:r>
    </w:p>
    <w:p w14:paraId="6A4C8B97" w14:textId="76B4F14F" w:rsidR="000D4B19" w:rsidRPr="000D4B19" w:rsidRDefault="000D4B19" w:rsidP="000D4B19">
      <w:pPr>
        <w:pStyle w:val="Paragraphedeliste"/>
        <w:numPr>
          <w:ilvl w:val="1"/>
          <w:numId w:val="31"/>
        </w:numPr>
        <w:rPr>
          <w:b/>
          <w:lang w:val="en-GB"/>
        </w:rPr>
      </w:pPr>
      <w:r>
        <w:rPr>
          <w:bCs/>
          <w:lang w:val="en-GB"/>
        </w:rPr>
        <w:t>WP3</w:t>
      </w:r>
    </w:p>
    <w:p w14:paraId="1594066F" w14:textId="4FBA33F8" w:rsidR="000D4B19" w:rsidRPr="000D4B19" w:rsidRDefault="68062BD1" w:rsidP="000D4B19">
      <w:pPr>
        <w:pStyle w:val="Paragraphedeliste"/>
        <w:numPr>
          <w:ilvl w:val="2"/>
          <w:numId w:val="31"/>
        </w:numPr>
        <w:rPr>
          <w:b/>
          <w:lang w:val="en-GB"/>
        </w:rPr>
      </w:pPr>
      <w:r w:rsidRPr="68062BD1">
        <w:rPr>
          <w:lang w:val="en-GB"/>
        </w:rPr>
        <w:t xml:space="preserve">FREQ_IND: </w:t>
      </w:r>
      <w:r w:rsidR="4FBA33F8" w:rsidRPr="68062BD1">
        <w:rPr>
          <w:lang w:val="en-GB"/>
        </w:rPr>
        <w:t xml:space="preserve">flag indicating the </w:t>
      </w:r>
      <w:r w:rsidRPr="68062BD1">
        <w:rPr>
          <w:lang w:val="en-GB"/>
        </w:rPr>
        <w:t>detection of individual oscillation modes</w:t>
      </w:r>
    </w:p>
    <w:p w14:paraId="4FBA33F8" w14:textId="3B11C209" w:rsidR="000D4B19" w:rsidRPr="000D4B19" w:rsidRDefault="4FBA33F8" w:rsidP="000D4B19">
      <w:pPr>
        <w:pStyle w:val="Paragraphedeliste"/>
        <w:numPr>
          <w:ilvl w:val="2"/>
          <w:numId w:val="31"/>
        </w:numPr>
        <w:rPr>
          <w:b/>
          <w:lang w:val="en-GB"/>
        </w:rPr>
      </w:pPr>
      <w:r w:rsidRPr="68062BD1">
        <w:rPr>
          <w:lang w:val="en-GB"/>
        </w:rPr>
        <w:t xml:space="preserve">DELTANU: </w:t>
      </w:r>
      <w:r w:rsidR="68062BD1" w:rsidRPr="68062BD1">
        <w:rPr>
          <w:lang w:val="en-GB"/>
        </w:rPr>
        <w:t>large separation</w:t>
      </w:r>
      <w:r w:rsidRPr="68062BD1">
        <w:rPr>
          <w:lang w:val="en-GB"/>
        </w:rPr>
        <w:t xml:space="preserve"> of acoustic modes</w:t>
      </w:r>
    </w:p>
    <w:p w14:paraId="2D54E8F0" w14:textId="2D54E8F0" w:rsidR="000D4B19" w:rsidRPr="000D4B19" w:rsidRDefault="4FBA33F8" w:rsidP="000D4B19">
      <w:pPr>
        <w:pStyle w:val="Paragraphedeliste"/>
        <w:numPr>
          <w:ilvl w:val="2"/>
          <w:numId w:val="31"/>
        </w:numPr>
        <w:rPr>
          <w:b/>
          <w:lang w:val="en-GB"/>
        </w:rPr>
      </w:pPr>
      <w:r w:rsidRPr="68062BD1">
        <w:rPr>
          <w:lang w:val="en-GB"/>
        </w:rPr>
        <w:t>NUMAX: frequency of maximum power of acoustic modes</w:t>
      </w:r>
    </w:p>
    <w:p w14:paraId="6E31EBFA" w14:textId="2095807D" w:rsidR="000D4B19" w:rsidRPr="000D4B19" w:rsidRDefault="4FBA33F8" w:rsidP="000D4B19">
      <w:pPr>
        <w:pStyle w:val="Paragraphedeliste"/>
        <w:numPr>
          <w:ilvl w:val="2"/>
          <w:numId w:val="31"/>
        </w:numPr>
        <w:rPr>
          <w:b/>
          <w:lang w:val="en-GB"/>
        </w:rPr>
      </w:pPr>
      <w:r w:rsidRPr="68062BD1">
        <w:rPr>
          <w:lang w:val="en-GB"/>
        </w:rPr>
        <w:t>R_S</w:t>
      </w:r>
      <w:r w:rsidR="2095807D" w:rsidRPr="68062BD1">
        <w:rPr>
          <w:lang w:val="en-GB"/>
        </w:rPr>
        <w:t>SR</w:t>
      </w:r>
      <w:r w:rsidRPr="68062BD1">
        <w:rPr>
          <w:lang w:val="en-GB"/>
        </w:rPr>
        <w:t>: stellar radius obtained from seismic scaling relations</w:t>
      </w:r>
      <w:r w:rsidR="2095807D" w:rsidRPr="68062BD1">
        <w:rPr>
          <w:lang w:val="en-GB"/>
        </w:rPr>
        <w:t xml:space="preserve"> (SSR)</w:t>
      </w:r>
    </w:p>
    <w:p w14:paraId="0264DDEC" w14:textId="1F62194E" w:rsidR="000D4B19" w:rsidRPr="000D4B19" w:rsidRDefault="4FBA33F8" w:rsidP="000D4B19">
      <w:pPr>
        <w:pStyle w:val="Paragraphedeliste"/>
        <w:numPr>
          <w:ilvl w:val="2"/>
          <w:numId w:val="31"/>
        </w:numPr>
        <w:rPr>
          <w:b/>
          <w:lang w:val="en-GB"/>
        </w:rPr>
      </w:pPr>
      <w:r w:rsidRPr="68062BD1">
        <w:rPr>
          <w:lang w:val="en-GB"/>
        </w:rPr>
        <w:t>M_S</w:t>
      </w:r>
      <w:r w:rsidR="2095807D" w:rsidRPr="68062BD1">
        <w:rPr>
          <w:lang w:val="en-GB"/>
        </w:rPr>
        <w:t>SR</w:t>
      </w:r>
      <w:r w:rsidRPr="68062BD1">
        <w:rPr>
          <w:lang w:val="en-GB"/>
        </w:rPr>
        <w:t xml:space="preserve">: </w:t>
      </w:r>
      <w:r w:rsidRPr="4FBA33F8">
        <w:rPr>
          <w:lang w:val="en-GB"/>
        </w:rPr>
        <w:t>stellar mass obtained from seismic scaling relations</w:t>
      </w:r>
    </w:p>
    <w:p w14:paraId="6AC79D59" w14:textId="4298B06F" w:rsidR="000D4B19" w:rsidRPr="000D4B19" w:rsidRDefault="4FBA33F8" w:rsidP="000D4B19">
      <w:pPr>
        <w:pStyle w:val="Paragraphedeliste"/>
        <w:numPr>
          <w:ilvl w:val="2"/>
          <w:numId w:val="31"/>
        </w:numPr>
        <w:rPr>
          <w:b/>
          <w:lang w:val="en-GB"/>
        </w:rPr>
      </w:pPr>
      <w:r w:rsidRPr="68062BD1">
        <w:rPr>
          <w:lang w:val="en-GB"/>
        </w:rPr>
        <w:t>LOGG_S</w:t>
      </w:r>
      <w:r w:rsidR="2095807D" w:rsidRPr="68062BD1">
        <w:rPr>
          <w:lang w:val="en-GB"/>
        </w:rPr>
        <w:t>SR</w:t>
      </w:r>
      <w:r w:rsidRPr="68062BD1">
        <w:rPr>
          <w:lang w:val="en-GB"/>
        </w:rPr>
        <w:t xml:space="preserve">: log of surface gravity </w:t>
      </w:r>
      <w:r w:rsidRPr="4FBA33F8">
        <w:rPr>
          <w:lang w:val="en-GB"/>
        </w:rPr>
        <w:t>obtained from seismic scaling relations</w:t>
      </w:r>
    </w:p>
    <w:p w14:paraId="06EC550C" w14:textId="3C14255F" w:rsidR="000D4B19" w:rsidRPr="000D4B19" w:rsidRDefault="000D4B19" w:rsidP="000D4B19">
      <w:pPr>
        <w:pStyle w:val="Paragraphedeliste"/>
        <w:numPr>
          <w:ilvl w:val="1"/>
          <w:numId w:val="31"/>
        </w:numPr>
        <w:rPr>
          <w:b/>
          <w:lang w:val="en-GB"/>
        </w:rPr>
      </w:pPr>
      <w:r>
        <w:rPr>
          <w:bCs/>
          <w:lang w:val="en-GB"/>
        </w:rPr>
        <w:t>WP4</w:t>
      </w:r>
    </w:p>
    <w:p w14:paraId="33876E9F" w14:textId="77777777" w:rsidR="000D4B19" w:rsidRPr="000D4B19" w:rsidRDefault="000D4B19" w:rsidP="000D4B19">
      <w:pPr>
        <w:pStyle w:val="Paragraphedeliste"/>
        <w:numPr>
          <w:ilvl w:val="2"/>
          <w:numId w:val="31"/>
        </w:numPr>
        <w:rPr>
          <w:b/>
          <w:lang w:val="en-GB"/>
        </w:rPr>
      </w:pPr>
      <w:r>
        <w:rPr>
          <w:bCs/>
          <w:lang w:val="en-GB"/>
        </w:rPr>
        <w:t>…</w:t>
      </w:r>
    </w:p>
    <w:p w14:paraId="6DABAB9E" w14:textId="77777777" w:rsidR="000D4B19" w:rsidRPr="000D4B19" w:rsidRDefault="000D4B19" w:rsidP="000D4B19">
      <w:pPr>
        <w:pStyle w:val="Paragraphedeliste"/>
        <w:numPr>
          <w:ilvl w:val="2"/>
          <w:numId w:val="31"/>
        </w:numPr>
        <w:rPr>
          <w:b/>
          <w:lang w:val="en-GB"/>
        </w:rPr>
      </w:pPr>
      <w:r>
        <w:rPr>
          <w:bCs/>
          <w:lang w:val="en-GB"/>
        </w:rPr>
        <w:t>…</w:t>
      </w:r>
    </w:p>
    <w:p w14:paraId="6DE3AEC7" w14:textId="1FE43308" w:rsidR="000D4B19" w:rsidRPr="000D4B19" w:rsidRDefault="000D4B19" w:rsidP="000D4B19">
      <w:pPr>
        <w:pStyle w:val="Paragraphedeliste"/>
        <w:numPr>
          <w:ilvl w:val="1"/>
          <w:numId w:val="31"/>
        </w:numPr>
        <w:rPr>
          <w:b/>
          <w:lang w:val="en-GB"/>
        </w:rPr>
      </w:pPr>
      <w:r>
        <w:rPr>
          <w:bCs/>
          <w:lang w:val="en-GB"/>
        </w:rPr>
        <w:t>WP5</w:t>
      </w:r>
    </w:p>
    <w:p w14:paraId="52B4F52A" w14:textId="77777777" w:rsidR="000D4B19" w:rsidRPr="000D4B19" w:rsidRDefault="000D4B19" w:rsidP="000D4B19">
      <w:pPr>
        <w:pStyle w:val="Paragraphedeliste"/>
        <w:numPr>
          <w:ilvl w:val="2"/>
          <w:numId w:val="31"/>
        </w:numPr>
        <w:rPr>
          <w:b/>
          <w:lang w:val="en-GB"/>
        </w:rPr>
      </w:pPr>
      <w:r>
        <w:rPr>
          <w:bCs/>
          <w:lang w:val="en-GB"/>
        </w:rPr>
        <w:t>…</w:t>
      </w:r>
    </w:p>
    <w:p w14:paraId="032E2341" w14:textId="77777777" w:rsidR="000D4B19" w:rsidRPr="000D4B19" w:rsidRDefault="000D4B19" w:rsidP="000D4B19">
      <w:pPr>
        <w:pStyle w:val="Paragraphedeliste"/>
        <w:numPr>
          <w:ilvl w:val="2"/>
          <w:numId w:val="31"/>
        </w:numPr>
        <w:rPr>
          <w:b/>
          <w:lang w:val="en-GB"/>
        </w:rPr>
      </w:pPr>
      <w:r>
        <w:rPr>
          <w:bCs/>
          <w:lang w:val="en-GB"/>
        </w:rPr>
        <w:t>…</w:t>
      </w:r>
    </w:p>
    <w:p w14:paraId="1C0B23AC" w14:textId="144C6A2B" w:rsidR="000D4B19" w:rsidRPr="000D4B19" w:rsidRDefault="000D4B19" w:rsidP="000D4B19">
      <w:pPr>
        <w:pStyle w:val="Paragraphedeliste"/>
        <w:numPr>
          <w:ilvl w:val="1"/>
          <w:numId w:val="31"/>
        </w:numPr>
        <w:rPr>
          <w:b/>
          <w:lang w:val="en-GB"/>
        </w:rPr>
      </w:pPr>
      <w:r>
        <w:rPr>
          <w:bCs/>
          <w:lang w:val="en-GB"/>
        </w:rPr>
        <w:t>WP6</w:t>
      </w:r>
    </w:p>
    <w:p w14:paraId="726433A8" w14:textId="77777777" w:rsidR="000D4B19" w:rsidRPr="000D4B19" w:rsidRDefault="000D4B19" w:rsidP="000D4B19">
      <w:pPr>
        <w:pStyle w:val="Paragraphedeliste"/>
        <w:numPr>
          <w:ilvl w:val="2"/>
          <w:numId w:val="31"/>
        </w:numPr>
        <w:rPr>
          <w:b/>
          <w:lang w:val="en-GB"/>
        </w:rPr>
      </w:pPr>
      <w:r>
        <w:rPr>
          <w:bCs/>
          <w:lang w:val="en-GB"/>
        </w:rPr>
        <w:t>…</w:t>
      </w:r>
    </w:p>
    <w:p w14:paraId="091EB164" w14:textId="77777777" w:rsidR="000D4B19" w:rsidRPr="000D4B19" w:rsidRDefault="000D4B19" w:rsidP="000D4B19">
      <w:pPr>
        <w:pStyle w:val="Paragraphedeliste"/>
        <w:numPr>
          <w:ilvl w:val="2"/>
          <w:numId w:val="31"/>
        </w:numPr>
        <w:rPr>
          <w:b/>
          <w:lang w:val="en-GB"/>
        </w:rPr>
      </w:pPr>
      <w:r>
        <w:rPr>
          <w:bCs/>
          <w:lang w:val="en-GB"/>
        </w:rPr>
        <w:t>…</w:t>
      </w:r>
    </w:p>
    <w:p w14:paraId="7987F874" w14:textId="38EC79F2" w:rsidR="000D4B19" w:rsidRPr="000D4B19" w:rsidRDefault="000D4B19" w:rsidP="000D4B19">
      <w:pPr>
        <w:pStyle w:val="Paragraphedeliste"/>
        <w:numPr>
          <w:ilvl w:val="1"/>
          <w:numId w:val="31"/>
        </w:numPr>
        <w:rPr>
          <w:b/>
          <w:lang w:val="en-GB"/>
        </w:rPr>
      </w:pPr>
      <w:r>
        <w:rPr>
          <w:bCs/>
          <w:lang w:val="en-GB"/>
        </w:rPr>
        <w:t>WP7</w:t>
      </w:r>
    </w:p>
    <w:p w14:paraId="70538402" w14:textId="77777777" w:rsidR="000D4B19" w:rsidRPr="000D4B19" w:rsidRDefault="000D4B19" w:rsidP="000D4B19">
      <w:pPr>
        <w:pStyle w:val="Paragraphedeliste"/>
        <w:numPr>
          <w:ilvl w:val="2"/>
          <w:numId w:val="31"/>
        </w:numPr>
        <w:rPr>
          <w:b/>
          <w:lang w:val="en-GB"/>
        </w:rPr>
      </w:pPr>
      <w:r>
        <w:rPr>
          <w:bCs/>
          <w:lang w:val="en-GB"/>
        </w:rPr>
        <w:lastRenderedPageBreak/>
        <w:t>…</w:t>
      </w:r>
    </w:p>
    <w:p w14:paraId="4EFC22F5" w14:textId="77777777" w:rsidR="000D4B19" w:rsidRPr="000D4B19" w:rsidRDefault="000D4B19" w:rsidP="000D4B19">
      <w:pPr>
        <w:pStyle w:val="Paragraphedeliste"/>
        <w:numPr>
          <w:ilvl w:val="2"/>
          <w:numId w:val="31"/>
        </w:numPr>
        <w:rPr>
          <w:b/>
          <w:lang w:val="en-GB"/>
        </w:rPr>
      </w:pPr>
      <w:r>
        <w:rPr>
          <w:bCs/>
          <w:lang w:val="en-GB"/>
        </w:rPr>
        <w:t>…</w:t>
      </w:r>
    </w:p>
    <w:p w14:paraId="39D5EFF0" w14:textId="515869ED" w:rsidR="000D4B19" w:rsidRPr="000D4B19" w:rsidRDefault="000D4B19" w:rsidP="000D4B19">
      <w:pPr>
        <w:pStyle w:val="Paragraphedeliste"/>
        <w:numPr>
          <w:ilvl w:val="1"/>
          <w:numId w:val="31"/>
        </w:numPr>
        <w:rPr>
          <w:b/>
          <w:lang w:val="en-GB"/>
        </w:rPr>
      </w:pPr>
      <w:r>
        <w:rPr>
          <w:bCs/>
          <w:lang w:val="en-GB"/>
        </w:rPr>
        <w:t>WP8</w:t>
      </w:r>
    </w:p>
    <w:p w14:paraId="5F62A958" w14:textId="77777777" w:rsidR="000D4B19" w:rsidRPr="000D4B19" w:rsidRDefault="000D4B19" w:rsidP="000D4B19">
      <w:pPr>
        <w:pStyle w:val="Paragraphedeliste"/>
        <w:numPr>
          <w:ilvl w:val="2"/>
          <w:numId w:val="31"/>
        </w:numPr>
        <w:rPr>
          <w:b/>
          <w:lang w:val="en-GB"/>
        </w:rPr>
      </w:pPr>
      <w:r>
        <w:rPr>
          <w:bCs/>
          <w:lang w:val="en-GB"/>
        </w:rPr>
        <w:t>…</w:t>
      </w:r>
    </w:p>
    <w:p w14:paraId="67078908" w14:textId="77777777" w:rsidR="000D4B19" w:rsidRPr="000D4B19" w:rsidRDefault="000D4B19" w:rsidP="000D4B19">
      <w:pPr>
        <w:pStyle w:val="Paragraphedeliste"/>
        <w:numPr>
          <w:ilvl w:val="2"/>
          <w:numId w:val="31"/>
        </w:numPr>
        <w:rPr>
          <w:b/>
          <w:lang w:val="en-GB"/>
        </w:rPr>
      </w:pPr>
      <w:r>
        <w:rPr>
          <w:bCs/>
          <w:lang w:val="en-GB"/>
        </w:rPr>
        <w:t>…</w:t>
      </w:r>
    </w:p>
    <w:p w14:paraId="78DA0DDC" w14:textId="3ACF0E61" w:rsidR="000D4B19" w:rsidRPr="000D4B19" w:rsidRDefault="000D4B19" w:rsidP="000D4B19">
      <w:pPr>
        <w:pStyle w:val="Paragraphedeliste"/>
        <w:numPr>
          <w:ilvl w:val="1"/>
          <w:numId w:val="31"/>
        </w:numPr>
        <w:rPr>
          <w:b/>
          <w:lang w:val="en-GB"/>
        </w:rPr>
      </w:pPr>
      <w:r>
        <w:rPr>
          <w:bCs/>
          <w:lang w:val="en-GB"/>
        </w:rPr>
        <w:t>WP9</w:t>
      </w:r>
    </w:p>
    <w:p w14:paraId="6CB0D87F" w14:textId="78DA0DDC" w:rsidR="000D4B19" w:rsidRPr="000D4B19" w:rsidRDefault="78DA0DDC" w:rsidP="78DA0DDC">
      <w:pPr>
        <w:pStyle w:val="Paragraphedeliste"/>
        <w:numPr>
          <w:ilvl w:val="2"/>
          <w:numId w:val="31"/>
        </w:numPr>
        <w:rPr>
          <w:b/>
          <w:lang w:val="en-GB"/>
        </w:rPr>
      </w:pPr>
      <w:proofErr w:type="gramStart"/>
      <w:r w:rsidRPr="78DA0DDC">
        <w:rPr>
          <w:b/>
          <w:bCs/>
          <w:lang w:val="en-GB"/>
        </w:rPr>
        <w:t xml:space="preserve">VSINI </w:t>
      </w:r>
      <w:r w:rsidRPr="78DA0DDC">
        <w:rPr>
          <w:lang w:val="en-GB"/>
        </w:rPr>
        <w:t>:</w:t>
      </w:r>
      <w:proofErr w:type="gramEnd"/>
      <w:r w:rsidRPr="78DA0DDC">
        <w:rPr>
          <w:lang w:val="en-GB"/>
        </w:rPr>
        <w:t xml:space="preserve"> projected rotation velocity</w:t>
      </w:r>
    </w:p>
    <w:p w14:paraId="2D3C04DB" w14:textId="6CB0D87F" w:rsidR="000D4B19" w:rsidRPr="000D4B19" w:rsidRDefault="78DA0DDC" w:rsidP="78DA0DDC">
      <w:pPr>
        <w:pStyle w:val="Paragraphedeliste"/>
        <w:numPr>
          <w:ilvl w:val="2"/>
          <w:numId w:val="31"/>
        </w:numPr>
        <w:rPr>
          <w:b/>
          <w:lang w:val="en-GB"/>
        </w:rPr>
      </w:pPr>
      <w:proofErr w:type="gramStart"/>
      <w:r w:rsidRPr="78DA0DDC">
        <w:rPr>
          <w:b/>
          <w:bCs/>
          <w:lang w:val="en-GB"/>
        </w:rPr>
        <w:t>M</w:t>
      </w:r>
      <w:r w:rsidRPr="78DA0DDC">
        <w:rPr>
          <w:lang w:val="en-GB"/>
        </w:rPr>
        <w:t xml:space="preserve"> :</w:t>
      </w:r>
      <w:proofErr w:type="gramEnd"/>
      <w:r w:rsidRPr="78DA0DDC">
        <w:rPr>
          <w:lang w:val="en-GB"/>
        </w:rPr>
        <w:t xml:space="preserve"> stellar mass</w:t>
      </w:r>
    </w:p>
    <w:p w14:paraId="750F76FA" w14:textId="2D3C04DB" w:rsidR="000D4B19" w:rsidRPr="000D4B19" w:rsidRDefault="78DA0DDC" w:rsidP="78DA0DDC">
      <w:pPr>
        <w:pStyle w:val="Paragraphedeliste"/>
        <w:numPr>
          <w:ilvl w:val="2"/>
          <w:numId w:val="31"/>
        </w:numPr>
        <w:rPr>
          <w:b/>
          <w:lang w:val="en-GB"/>
        </w:rPr>
      </w:pPr>
      <w:proofErr w:type="spellStart"/>
      <w:proofErr w:type="gramStart"/>
      <w:r w:rsidRPr="78DA0DDC">
        <w:rPr>
          <w:b/>
          <w:bCs/>
          <w:lang w:val="en-GB"/>
        </w:rPr>
        <w:t>Teff</w:t>
      </w:r>
      <w:proofErr w:type="spellEnd"/>
      <w:r w:rsidRPr="78DA0DDC">
        <w:rPr>
          <w:b/>
          <w:bCs/>
          <w:lang w:val="en-GB"/>
        </w:rPr>
        <w:t xml:space="preserve"> :</w:t>
      </w:r>
      <w:proofErr w:type="gramEnd"/>
      <w:r w:rsidRPr="78DA0DDC">
        <w:rPr>
          <w:b/>
          <w:bCs/>
          <w:lang w:val="en-GB"/>
        </w:rPr>
        <w:t xml:space="preserve"> </w:t>
      </w:r>
      <w:r w:rsidRPr="78DA0DDC">
        <w:rPr>
          <w:lang w:val="en-GB"/>
        </w:rPr>
        <w:t xml:space="preserve">stellar effective temperature (polar and/or equatorial </w:t>
      </w:r>
      <w:r w:rsidRPr="78DA0DDC">
        <w:rPr>
          <w:color w:val="FF0000"/>
          <w:lang w:val="en-GB"/>
        </w:rPr>
        <w:t>TBD</w:t>
      </w:r>
      <w:r w:rsidRPr="78DA0DDC">
        <w:rPr>
          <w:lang w:val="en-GB"/>
        </w:rPr>
        <w:t>)</w:t>
      </w:r>
    </w:p>
    <w:p w14:paraId="628D0BEE" w14:textId="750F76FA" w:rsidR="000D4B19" w:rsidRPr="000D4B19" w:rsidRDefault="78DA0DDC" w:rsidP="78DA0DDC">
      <w:pPr>
        <w:pStyle w:val="Paragraphedeliste"/>
        <w:numPr>
          <w:ilvl w:val="2"/>
          <w:numId w:val="31"/>
        </w:numPr>
        <w:rPr>
          <w:b/>
          <w:lang w:val="en-GB"/>
        </w:rPr>
      </w:pPr>
      <w:proofErr w:type="gramStart"/>
      <w:r w:rsidRPr="78DA0DDC">
        <w:rPr>
          <w:b/>
          <w:bCs/>
          <w:lang w:val="en-GB"/>
        </w:rPr>
        <w:t>R :</w:t>
      </w:r>
      <w:proofErr w:type="gramEnd"/>
      <w:r w:rsidRPr="78DA0DDC">
        <w:rPr>
          <w:b/>
          <w:bCs/>
          <w:lang w:val="en-GB"/>
        </w:rPr>
        <w:t xml:space="preserve"> </w:t>
      </w:r>
      <w:r w:rsidRPr="78DA0DDC">
        <w:rPr>
          <w:lang w:val="en-GB"/>
        </w:rPr>
        <w:t xml:space="preserve">stellar radius (polar and/or equatorial </w:t>
      </w:r>
      <w:r w:rsidRPr="78DA0DDC">
        <w:rPr>
          <w:color w:val="FF0000"/>
          <w:lang w:val="en-GB"/>
        </w:rPr>
        <w:t>TBD</w:t>
      </w:r>
      <w:r w:rsidRPr="78DA0DDC">
        <w:rPr>
          <w:lang w:val="en-GB"/>
        </w:rPr>
        <w:t>)</w:t>
      </w:r>
    </w:p>
    <w:p w14:paraId="162F68E3" w14:textId="628D0BEE" w:rsidR="78DA0DDC" w:rsidRDefault="78DA0DDC" w:rsidP="78DA0DDC">
      <w:pPr>
        <w:pStyle w:val="Paragraphedeliste"/>
        <w:numPr>
          <w:ilvl w:val="2"/>
          <w:numId w:val="31"/>
        </w:numPr>
      </w:pPr>
    </w:p>
    <w:p w14:paraId="744181D7" w14:textId="36A46D2D" w:rsidR="000D4B19" w:rsidRPr="000D4B19" w:rsidRDefault="000D4B19" w:rsidP="000D4B19">
      <w:pPr>
        <w:pStyle w:val="Paragraphedeliste"/>
        <w:numPr>
          <w:ilvl w:val="1"/>
          <w:numId w:val="31"/>
        </w:numPr>
        <w:rPr>
          <w:b/>
          <w:lang w:val="en-GB"/>
        </w:rPr>
      </w:pPr>
      <w:r>
        <w:rPr>
          <w:bCs/>
          <w:lang w:val="en-GB"/>
        </w:rPr>
        <w:t>WP10</w:t>
      </w:r>
    </w:p>
    <w:p w14:paraId="101F07E6" w14:textId="77777777" w:rsidR="000D4B19" w:rsidRPr="000D4B19" w:rsidRDefault="000D4B19" w:rsidP="000D4B19">
      <w:pPr>
        <w:pStyle w:val="Paragraphedeliste"/>
        <w:numPr>
          <w:ilvl w:val="2"/>
          <w:numId w:val="31"/>
        </w:numPr>
        <w:rPr>
          <w:b/>
          <w:lang w:val="en-GB"/>
        </w:rPr>
      </w:pPr>
      <w:r>
        <w:rPr>
          <w:bCs/>
          <w:lang w:val="en-GB"/>
        </w:rPr>
        <w:t>…</w:t>
      </w:r>
    </w:p>
    <w:p w14:paraId="117EC086" w14:textId="77777777" w:rsidR="000D4B19" w:rsidRPr="000D4B19" w:rsidRDefault="000D4B19" w:rsidP="000D4B19">
      <w:pPr>
        <w:pStyle w:val="Paragraphedeliste"/>
        <w:numPr>
          <w:ilvl w:val="2"/>
          <w:numId w:val="31"/>
        </w:numPr>
        <w:rPr>
          <w:b/>
          <w:lang w:val="en-GB"/>
        </w:rPr>
      </w:pPr>
      <w:r>
        <w:rPr>
          <w:bCs/>
          <w:lang w:val="en-GB"/>
        </w:rPr>
        <w:t>…</w:t>
      </w:r>
    </w:p>
    <w:p w14:paraId="46AC9079" w14:textId="2D0768C9" w:rsidR="000D4B19" w:rsidRPr="000D4B19" w:rsidRDefault="000D4B19" w:rsidP="000D4B19">
      <w:pPr>
        <w:pStyle w:val="Paragraphedeliste"/>
        <w:numPr>
          <w:ilvl w:val="1"/>
          <w:numId w:val="31"/>
        </w:numPr>
        <w:rPr>
          <w:b/>
          <w:lang w:val="en-GB"/>
        </w:rPr>
      </w:pPr>
      <w:r>
        <w:rPr>
          <w:bCs/>
          <w:lang w:val="en-GB"/>
        </w:rPr>
        <w:t>WP11</w:t>
      </w:r>
    </w:p>
    <w:p w14:paraId="652F49D9" w14:textId="77777777" w:rsidR="000D4B19" w:rsidRPr="000D4B19" w:rsidRDefault="000D4B19" w:rsidP="000D4B19">
      <w:pPr>
        <w:pStyle w:val="Paragraphedeliste"/>
        <w:numPr>
          <w:ilvl w:val="2"/>
          <w:numId w:val="31"/>
        </w:numPr>
        <w:rPr>
          <w:b/>
          <w:lang w:val="en-GB"/>
        </w:rPr>
      </w:pPr>
      <w:r>
        <w:rPr>
          <w:bCs/>
          <w:lang w:val="en-GB"/>
        </w:rPr>
        <w:t>…</w:t>
      </w:r>
    </w:p>
    <w:p w14:paraId="6230E624" w14:textId="666FCBA3" w:rsidR="000D4B19" w:rsidRPr="000D4B19" w:rsidRDefault="000D4B19" w:rsidP="000D4B19">
      <w:pPr>
        <w:pStyle w:val="Paragraphedeliste"/>
        <w:numPr>
          <w:ilvl w:val="2"/>
          <w:numId w:val="31"/>
        </w:numPr>
        <w:rPr>
          <w:b/>
          <w:lang w:val="en-GB"/>
        </w:rPr>
      </w:pPr>
      <w:r>
        <w:rPr>
          <w:bCs/>
          <w:lang w:val="en-GB"/>
        </w:rPr>
        <w:t>…</w:t>
      </w:r>
    </w:p>
    <w:p w14:paraId="71945606" w14:textId="1C11D5D1" w:rsidR="000D4B19" w:rsidRPr="000D4B19" w:rsidRDefault="000D4B19" w:rsidP="000D4B19">
      <w:pPr>
        <w:pStyle w:val="Paragraphedeliste"/>
        <w:numPr>
          <w:ilvl w:val="1"/>
          <w:numId w:val="31"/>
        </w:numPr>
        <w:rPr>
          <w:b/>
          <w:lang w:val="en-GB"/>
        </w:rPr>
      </w:pPr>
      <w:r>
        <w:rPr>
          <w:bCs/>
          <w:lang w:val="en-GB"/>
        </w:rPr>
        <w:t>WP12</w:t>
      </w:r>
    </w:p>
    <w:p w14:paraId="62B51372" w14:textId="77777777" w:rsidR="000D4B19" w:rsidRPr="000D4B19" w:rsidRDefault="000D4B19" w:rsidP="000D4B19">
      <w:pPr>
        <w:pStyle w:val="Paragraphedeliste"/>
        <w:numPr>
          <w:ilvl w:val="2"/>
          <w:numId w:val="31"/>
        </w:numPr>
        <w:rPr>
          <w:b/>
          <w:lang w:val="en-GB"/>
        </w:rPr>
      </w:pPr>
      <w:r>
        <w:rPr>
          <w:bCs/>
          <w:lang w:val="en-GB"/>
        </w:rPr>
        <w:t>…</w:t>
      </w:r>
    </w:p>
    <w:p w14:paraId="57B7F293" w14:textId="77777777" w:rsidR="000D4B19" w:rsidRPr="000D4B19" w:rsidRDefault="000D4B19" w:rsidP="000D4B19">
      <w:pPr>
        <w:pStyle w:val="Paragraphedeliste"/>
        <w:numPr>
          <w:ilvl w:val="2"/>
          <w:numId w:val="31"/>
        </w:numPr>
        <w:rPr>
          <w:b/>
          <w:lang w:val="en-GB"/>
        </w:rPr>
      </w:pPr>
      <w:r>
        <w:rPr>
          <w:bCs/>
          <w:lang w:val="en-GB"/>
        </w:rPr>
        <w:t>…</w:t>
      </w:r>
    </w:p>
    <w:p w14:paraId="46E1DC66" w14:textId="25C824AC" w:rsidR="000D4B19" w:rsidRPr="000D4B19" w:rsidRDefault="000D4B19" w:rsidP="000D4B19">
      <w:pPr>
        <w:pStyle w:val="Paragraphedeliste"/>
        <w:numPr>
          <w:ilvl w:val="1"/>
          <w:numId w:val="31"/>
        </w:numPr>
        <w:rPr>
          <w:b/>
          <w:lang w:val="en-GB"/>
        </w:rPr>
      </w:pPr>
      <w:r>
        <w:rPr>
          <w:bCs/>
          <w:lang w:val="en-GB"/>
        </w:rPr>
        <w:t>WP13</w:t>
      </w:r>
    </w:p>
    <w:p w14:paraId="61D11D94" w14:textId="77777777" w:rsidR="000D4B19" w:rsidRPr="000D4B19" w:rsidRDefault="000D4B19" w:rsidP="000D4B19">
      <w:pPr>
        <w:pStyle w:val="Paragraphedeliste"/>
        <w:numPr>
          <w:ilvl w:val="2"/>
          <w:numId w:val="31"/>
        </w:numPr>
        <w:rPr>
          <w:b/>
          <w:lang w:val="en-GB"/>
        </w:rPr>
      </w:pPr>
      <w:r>
        <w:rPr>
          <w:bCs/>
          <w:lang w:val="en-GB"/>
        </w:rPr>
        <w:t>…</w:t>
      </w:r>
    </w:p>
    <w:p w14:paraId="55EE1F75" w14:textId="569D136D" w:rsidR="00FA5AD9" w:rsidRDefault="000D4B19" w:rsidP="000D4B19">
      <w:pPr>
        <w:pStyle w:val="Paragraphedeliste"/>
        <w:numPr>
          <w:ilvl w:val="2"/>
          <w:numId w:val="31"/>
        </w:numPr>
        <w:rPr>
          <w:b/>
          <w:lang w:val="en-GB"/>
        </w:rPr>
      </w:pPr>
      <w:r>
        <w:rPr>
          <w:bCs/>
          <w:lang w:val="en-GB"/>
        </w:rPr>
        <w:t>…</w:t>
      </w:r>
    </w:p>
    <w:p w14:paraId="62FF2233" w14:textId="71C01BBA" w:rsidR="00FA5AD9" w:rsidRDefault="00FA5AD9" w:rsidP="00FA5AD9">
      <w:pPr>
        <w:rPr>
          <w:b/>
          <w:lang w:val="en-GB"/>
        </w:rPr>
      </w:pPr>
    </w:p>
    <w:p w14:paraId="57D4B24E" w14:textId="6F511BA6" w:rsidR="00FA5AD9" w:rsidRDefault="00FA5AD9" w:rsidP="00FA5AD9">
      <w:pPr>
        <w:pStyle w:val="Paragraphedeliste"/>
        <w:numPr>
          <w:ilvl w:val="0"/>
          <w:numId w:val="31"/>
        </w:numPr>
        <w:rPr>
          <w:b/>
          <w:lang w:val="en-GB"/>
        </w:rPr>
      </w:pPr>
      <w:r>
        <w:rPr>
          <w:b/>
          <w:lang w:val="en-GB"/>
        </w:rPr>
        <w:t>High level analytical parameters for each WP</w:t>
      </w:r>
    </w:p>
    <w:p w14:paraId="0E8A0993" w14:textId="77777777" w:rsidR="00FA5AD9" w:rsidRPr="000D4B19" w:rsidRDefault="00FA5AD9" w:rsidP="00FA5AD9">
      <w:pPr>
        <w:pStyle w:val="Paragraphedeliste"/>
        <w:numPr>
          <w:ilvl w:val="1"/>
          <w:numId w:val="31"/>
        </w:numPr>
        <w:rPr>
          <w:b/>
          <w:lang w:val="en-GB"/>
        </w:rPr>
      </w:pPr>
      <w:r>
        <w:rPr>
          <w:bCs/>
          <w:lang w:val="en-GB"/>
        </w:rPr>
        <w:t>WP1</w:t>
      </w:r>
    </w:p>
    <w:p w14:paraId="29D57C3F" w14:textId="3E1C7D99" w:rsidR="00FA5AD9" w:rsidRPr="007D3294" w:rsidRDefault="007D3294" w:rsidP="00FA5AD9">
      <w:pPr>
        <w:pStyle w:val="Paragraphedeliste"/>
        <w:numPr>
          <w:ilvl w:val="2"/>
          <w:numId w:val="31"/>
        </w:numPr>
        <w:rPr>
          <w:b/>
          <w:lang w:val="en-GB"/>
        </w:rPr>
      </w:pPr>
      <w:r>
        <w:rPr>
          <w:b/>
          <w:lang w:val="en-GB"/>
        </w:rPr>
        <w:t xml:space="preserve">L: </w:t>
      </w:r>
      <w:r w:rsidRPr="007D3294">
        <w:rPr>
          <w:bCs/>
          <w:lang w:val="en-GB"/>
        </w:rPr>
        <w:t>stellar luminosity</w:t>
      </w:r>
    </w:p>
    <w:p w14:paraId="704CB4B4" w14:textId="60C401DB" w:rsidR="007D3294" w:rsidRPr="007D3294" w:rsidRDefault="007D3294" w:rsidP="00FA5AD9">
      <w:pPr>
        <w:pStyle w:val="Paragraphedeliste"/>
        <w:numPr>
          <w:ilvl w:val="2"/>
          <w:numId w:val="31"/>
        </w:numPr>
        <w:rPr>
          <w:b/>
          <w:lang w:val="en-GB"/>
        </w:rPr>
      </w:pPr>
      <w:proofErr w:type="spellStart"/>
      <w:proofErr w:type="gramStart"/>
      <w:r>
        <w:rPr>
          <w:b/>
          <w:lang w:val="en-GB"/>
        </w:rPr>
        <w:t>Teff</w:t>
      </w:r>
      <w:proofErr w:type="spellEnd"/>
      <w:r>
        <w:rPr>
          <w:b/>
          <w:lang w:val="en-GB"/>
        </w:rPr>
        <w:t xml:space="preserve"> :</w:t>
      </w:r>
      <w:proofErr w:type="gramEnd"/>
      <w:r>
        <w:rPr>
          <w:b/>
          <w:lang w:val="en-GB"/>
        </w:rPr>
        <w:t xml:space="preserve"> </w:t>
      </w:r>
      <w:r w:rsidRPr="007D3294">
        <w:rPr>
          <w:bCs/>
          <w:lang w:val="en-GB"/>
        </w:rPr>
        <w:t>stellar e</w:t>
      </w:r>
      <w:r>
        <w:rPr>
          <w:bCs/>
          <w:lang w:val="en-GB"/>
        </w:rPr>
        <w:t>ffective temperature</w:t>
      </w:r>
    </w:p>
    <w:p w14:paraId="116BA387" w14:textId="1523BC76" w:rsidR="007D3294" w:rsidRDefault="007D3294" w:rsidP="00FA5AD9">
      <w:pPr>
        <w:pStyle w:val="Paragraphedeliste"/>
        <w:numPr>
          <w:ilvl w:val="2"/>
          <w:numId w:val="31"/>
        </w:numPr>
        <w:rPr>
          <w:bCs/>
          <w:lang w:val="en-GB"/>
        </w:rPr>
      </w:pPr>
      <w:proofErr w:type="gramStart"/>
      <w:r>
        <w:rPr>
          <w:b/>
          <w:lang w:val="en-GB"/>
        </w:rPr>
        <w:t>R :</w:t>
      </w:r>
      <w:proofErr w:type="gramEnd"/>
      <w:r>
        <w:rPr>
          <w:b/>
          <w:lang w:val="en-GB"/>
        </w:rPr>
        <w:t xml:space="preserve"> </w:t>
      </w:r>
      <w:r w:rsidRPr="007D3294">
        <w:rPr>
          <w:bCs/>
          <w:lang w:val="en-GB"/>
        </w:rPr>
        <w:t>stellar radius</w:t>
      </w:r>
    </w:p>
    <w:p w14:paraId="1700CF77" w14:textId="326D6245" w:rsidR="007D3294" w:rsidRDefault="007D3294" w:rsidP="00FA5AD9">
      <w:pPr>
        <w:pStyle w:val="Paragraphedeliste"/>
        <w:numPr>
          <w:ilvl w:val="2"/>
          <w:numId w:val="31"/>
        </w:numPr>
        <w:rPr>
          <w:bCs/>
          <w:lang w:val="en-GB"/>
        </w:rPr>
      </w:pPr>
      <w:proofErr w:type="gramStart"/>
      <w:r w:rsidRPr="007D3294">
        <w:rPr>
          <w:b/>
          <w:lang w:val="en-GB"/>
        </w:rPr>
        <w:t>Rho</w:t>
      </w:r>
      <w:r>
        <w:rPr>
          <w:bCs/>
          <w:lang w:val="en-GB"/>
        </w:rPr>
        <w:t xml:space="preserve"> :</w:t>
      </w:r>
      <w:proofErr w:type="gramEnd"/>
      <w:r>
        <w:rPr>
          <w:bCs/>
          <w:lang w:val="en-GB"/>
        </w:rPr>
        <w:t xml:space="preserve"> stellar density</w:t>
      </w:r>
    </w:p>
    <w:p w14:paraId="76E50554" w14:textId="4EBE04E2" w:rsidR="007D3294" w:rsidRDefault="007D3294" w:rsidP="00FA5AD9">
      <w:pPr>
        <w:pStyle w:val="Paragraphedeliste"/>
        <w:numPr>
          <w:ilvl w:val="2"/>
          <w:numId w:val="31"/>
        </w:numPr>
        <w:rPr>
          <w:bCs/>
          <w:lang w:val="en-GB"/>
        </w:rPr>
      </w:pPr>
      <w:proofErr w:type="gramStart"/>
      <w:r w:rsidRPr="007D3294">
        <w:rPr>
          <w:b/>
          <w:lang w:val="en-GB"/>
        </w:rPr>
        <w:t>M</w:t>
      </w:r>
      <w:r>
        <w:rPr>
          <w:bCs/>
          <w:lang w:val="en-GB"/>
        </w:rPr>
        <w:t xml:space="preserve"> :</w:t>
      </w:r>
      <w:proofErr w:type="gramEnd"/>
      <w:r>
        <w:rPr>
          <w:bCs/>
          <w:lang w:val="en-GB"/>
        </w:rPr>
        <w:t xml:space="preserve"> stellar mass</w:t>
      </w:r>
    </w:p>
    <w:p w14:paraId="6ACE41BE" w14:textId="0E121F62" w:rsidR="007D3294" w:rsidRDefault="007D3294" w:rsidP="00FA5AD9">
      <w:pPr>
        <w:pStyle w:val="Paragraphedeliste"/>
        <w:numPr>
          <w:ilvl w:val="2"/>
          <w:numId w:val="31"/>
        </w:numPr>
        <w:rPr>
          <w:bCs/>
          <w:lang w:val="en-GB"/>
        </w:rPr>
      </w:pPr>
      <w:proofErr w:type="gramStart"/>
      <w:r w:rsidRPr="007D3294">
        <w:rPr>
          <w:b/>
          <w:lang w:val="en-GB"/>
        </w:rPr>
        <w:t xml:space="preserve">Age </w:t>
      </w:r>
      <w:r>
        <w:rPr>
          <w:bCs/>
          <w:lang w:val="en-GB"/>
        </w:rPr>
        <w:t>:</w:t>
      </w:r>
      <w:proofErr w:type="gramEnd"/>
      <w:r>
        <w:rPr>
          <w:bCs/>
          <w:lang w:val="en-GB"/>
        </w:rPr>
        <w:t xml:space="preserve"> stellar age</w:t>
      </w:r>
    </w:p>
    <w:p w14:paraId="684AA853" w14:textId="744F8B6C" w:rsidR="007D3294" w:rsidRDefault="007D3294" w:rsidP="00FA5AD9">
      <w:pPr>
        <w:pStyle w:val="Paragraphedeliste"/>
        <w:numPr>
          <w:ilvl w:val="2"/>
          <w:numId w:val="31"/>
        </w:numPr>
        <w:rPr>
          <w:bCs/>
          <w:lang w:val="en-GB"/>
        </w:rPr>
      </w:pPr>
      <w:proofErr w:type="spellStart"/>
      <w:r w:rsidRPr="007D3294">
        <w:rPr>
          <w:b/>
          <w:lang w:val="en-GB"/>
        </w:rPr>
        <w:t>Rp</w:t>
      </w:r>
      <w:proofErr w:type="spellEnd"/>
      <w:r w:rsidRPr="007D3294">
        <w:rPr>
          <w:b/>
          <w:lang w:val="en-GB"/>
        </w:rPr>
        <w:t>_(</w:t>
      </w:r>
      <w:proofErr w:type="spellStart"/>
      <w:r w:rsidRPr="007D3294">
        <w:rPr>
          <w:b/>
          <w:lang w:val="en-GB"/>
        </w:rPr>
        <w:t>i</w:t>
      </w:r>
      <w:proofErr w:type="spellEnd"/>
      <w:proofErr w:type="gramStart"/>
      <w:r w:rsidRPr="007D3294">
        <w:rPr>
          <w:b/>
          <w:lang w:val="en-GB"/>
        </w:rPr>
        <w:t>)</w:t>
      </w:r>
      <w:r>
        <w:rPr>
          <w:bCs/>
          <w:lang w:val="en-GB"/>
        </w:rPr>
        <w:t xml:space="preserve"> :</w:t>
      </w:r>
      <w:proofErr w:type="gramEnd"/>
      <w:r>
        <w:rPr>
          <w:bCs/>
          <w:lang w:val="en-GB"/>
        </w:rPr>
        <w:t xml:space="preserve"> radius of planet </w:t>
      </w:r>
      <w:proofErr w:type="spellStart"/>
      <w:r>
        <w:rPr>
          <w:bCs/>
          <w:lang w:val="en-GB"/>
        </w:rPr>
        <w:t>i</w:t>
      </w:r>
      <w:proofErr w:type="spellEnd"/>
    </w:p>
    <w:p w14:paraId="049FE07C" w14:textId="2FF020E1" w:rsidR="007D3294" w:rsidRDefault="007D3294" w:rsidP="00FA5AD9">
      <w:pPr>
        <w:pStyle w:val="Paragraphedeliste"/>
        <w:numPr>
          <w:ilvl w:val="2"/>
          <w:numId w:val="31"/>
        </w:numPr>
        <w:rPr>
          <w:bCs/>
          <w:lang w:val="en-GB"/>
        </w:rPr>
      </w:pPr>
      <w:proofErr w:type="spellStart"/>
      <w:r w:rsidRPr="007D3294">
        <w:rPr>
          <w:b/>
          <w:lang w:val="en-GB"/>
        </w:rPr>
        <w:t>Mp</w:t>
      </w:r>
      <w:proofErr w:type="spellEnd"/>
      <w:r w:rsidRPr="007D3294">
        <w:rPr>
          <w:b/>
          <w:lang w:val="en-GB"/>
        </w:rPr>
        <w:t>_(</w:t>
      </w:r>
      <w:proofErr w:type="spellStart"/>
      <w:r w:rsidRPr="007D3294">
        <w:rPr>
          <w:b/>
          <w:lang w:val="en-GB"/>
        </w:rPr>
        <w:t>i</w:t>
      </w:r>
      <w:proofErr w:type="spellEnd"/>
      <w:proofErr w:type="gramStart"/>
      <w:r w:rsidRPr="007D3294">
        <w:rPr>
          <w:b/>
          <w:lang w:val="en-GB"/>
        </w:rPr>
        <w:t>)</w:t>
      </w:r>
      <w:r>
        <w:rPr>
          <w:bCs/>
          <w:lang w:val="en-GB"/>
        </w:rPr>
        <w:t xml:space="preserve"> :</w:t>
      </w:r>
      <w:proofErr w:type="gramEnd"/>
      <w:r>
        <w:rPr>
          <w:bCs/>
          <w:lang w:val="en-GB"/>
        </w:rPr>
        <w:t xml:space="preserve"> mass of planet </w:t>
      </w:r>
      <w:proofErr w:type="spellStart"/>
      <w:r>
        <w:rPr>
          <w:bCs/>
          <w:lang w:val="en-GB"/>
        </w:rPr>
        <w:t>i</w:t>
      </w:r>
      <w:proofErr w:type="spellEnd"/>
    </w:p>
    <w:p w14:paraId="2A2A16AE" w14:textId="34AB9E65" w:rsidR="007D3294" w:rsidRDefault="007D3294" w:rsidP="00FA5AD9">
      <w:pPr>
        <w:pStyle w:val="Paragraphedeliste"/>
        <w:numPr>
          <w:ilvl w:val="2"/>
          <w:numId w:val="31"/>
        </w:numPr>
        <w:rPr>
          <w:bCs/>
          <w:lang w:val="en-GB"/>
        </w:rPr>
      </w:pPr>
      <w:r w:rsidRPr="007D3294">
        <w:rPr>
          <w:b/>
          <w:lang w:val="en-GB"/>
        </w:rPr>
        <w:t>Density_(</w:t>
      </w:r>
      <w:proofErr w:type="spellStart"/>
      <w:r w:rsidRPr="007D3294">
        <w:rPr>
          <w:b/>
          <w:lang w:val="en-GB"/>
        </w:rPr>
        <w:t>i</w:t>
      </w:r>
      <w:proofErr w:type="spellEnd"/>
      <w:proofErr w:type="gramStart"/>
      <w:r w:rsidRPr="007D3294">
        <w:rPr>
          <w:b/>
          <w:lang w:val="en-GB"/>
        </w:rPr>
        <w:t>)</w:t>
      </w:r>
      <w:r>
        <w:rPr>
          <w:bCs/>
          <w:lang w:val="en-GB"/>
        </w:rPr>
        <w:t xml:space="preserve"> :</w:t>
      </w:r>
      <w:proofErr w:type="gramEnd"/>
      <w:r>
        <w:rPr>
          <w:bCs/>
          <w:lang w:val="en-GB"/>
        </w:rPr>
        <w:t xml:space="preserve"> density of planet </w:t>
      </w:r>
      <w:proofErr w:type="spellStart"/>
      <w:r>
        <w:rPr>
          <w:bCs/>
          <w:lang w:val="en-GB"/>
        </w:rPr>
        <w:t>i</w:t>
      </w:r>
      <w:proofErr w:type="spellEnd"/>
    </w:p>
    <w:p w14:paraId="36E85A10" w14:textId="3F12CD9F" w:rsidR="007D3294" w:rsidRDefault="007D3294" w:rsidP="00FA5AD9">
      <w:pPr>
        <w:pStyle w:val="Paragraphedeliste"/>
        <w:numPr>
          <w:ilvl w:val="2"/>
          <w:numId w:val="31"/>
        </w:numPr>
        <w:rPr>
          <w:bCs/>
          <w:lang w:val="en-GB"/>
        </w:rPr>
      </w:pPr>
      <w:proofErr w:type="gramStart"/>
      <w:r w:rsidRPr="007D3294">
        <w:rPr>
          <w:b/>
          <w:lang w:val="en-GB"/>
        </w:rPr>
        <w:t>Correlation :</w:t>
      </w:r>
      <w:proofErr w:type="gramEnd"/>
      <w:r w:rsidRPr="0BC72D10">
        <w:rPr>
          <w:lang w:val="en-GB"/>
        </w:rPr>
        <w:t xml:space="preserve"> </w:t>
      </w:r>
    </w:p>
    <w:p w14:paraId="4F672267" w14:textId="25E05BA2" w:rsidR="007D3294" w:rsidRDefault="007D3294" w:rsidP="00FA5AD9">
      <w:pPr>
        <w:pStyle w:val="Paragraphedeliste"/>
        <w:numPr>
          <w:ilvl w:val="2"/>
          <w:numId w:val="31"/>
        </w:numPr>
        <w:rPr>
          <w:bCs/>
          <w:lang w:val="en-GB"/>
        </w:rPr>
      </w:pPr>
      <w:proofErr w:type="gramStart"/>
      <w:r>
        <w:rPr>
          <w:bCs/>
          <w:lang w:val="en-GB"/>
        </w:rPr>
        <w:t>a :</w:t>
      </w:r>
      <w:proofErr w:type="gramEnd"/>
      <w:r>
        <w:rPr>
          <w:bCs/>
          <w:lang w:val="en-GB"/>
        </w:rPr>
        <w:t xml:space="preserve"> semi-major axis</w:t>
      </w:r>
    </w:p>
    <w:p w14:paraId="122AA5C7" w14:textId="77777777" w:rsidR="007D3294" w:rsidRDefault="007D3294" w:rsidP="00FA5AD9">
      <w:pPr>
        <w:pStyle w:val="Paragraphedeliste"/>
        <w:numPr>
          <w:ilvl w:val="2"/>
          <w:numId w:val="31"/>
        </w:numPr>
        <w:rPr>
          <w:bCs/>
          <w:lang w:val="en-GB"/>
        </w:rPr>
      </w:pPr>
    </w:p>
    <w:p w14:paraId="73D3D236" w14:textId="77777777" w:rsidR="007D3294" w:rsidRPr="007D3294" w:rsidRDefault="007D3294" w:rsidP="00FA5AD9">
      <w:pPr>
        <w:pStyle w:val="Paragraphedeliste"/>
        <w:numPr>
          <w:ilvl w:val="2"/>
          <w:numId w:val="31"/>
        </w:numPr>
        <w:rPr>
          <w:bCs/>
          <w:lang w:val="en-GB"/>
        </w:rPr>
      </w:pPr>
    </w:p>
    <w:p w14:paraId="7E0C45DD" w14:textId="77777777" w:rsidR="00FA5AD9" w:rsidRPr="000D4B19" w:rsidRDefault="00FA5AD9" w:rsidP="00FA5AD9">
      <w:pPr>
        <w:pStyle w:val="Paragraphedeliste"/>
        <w:numPr>
          <w:ilvl w:val="1"/>
          <w:numId w:val="31"/>
        </w:numPr>
        <w:rPr>
          <w:b/>
          <w:lang w:val="en-GB"/>
        </w:rPr>
      </w:pPr>
      <w:r>
        <w:rPr>
          <w:bCs/>
          <w:lang w:val="en-GB"/>
        </w:rPr>
        <w:t>WP2</w:t>
      </w:r>
    </w:p>
    <w:p w14:paraId="37E12C57" w14:textId="77777777" w:rsidR="00FA5AD9" w:rsidRPr="000D4B19" w:rsidRDefault="00FA5AD9" w:rsidP="00FA5AD9">
      <w:pPr>
        <w:pStyle w:val="Paragraphedeliste"/>
        <w:numPr>
          <w:ilvl w:val="2"/>
          <w:numId w:val="31"/>
        </w:numPr>
        <w:rPr>
          <w:b/>
          <w:lang w:val="en-GB"/>
        </w:rPr>
      </w:pPr>
      <w:r>
        <w:rPr>
          <w:bCs/>
          <w:lang w:val="en-GB"/>
        </w:rPr>
        <w:t>…</w:t>
      </w:r>
    </w:p>
    <w:p w14:paraId="546EE596" w14:textId="77777777" w:rsidR="00FA5AD9" w:rsidRPr="000D4B19" w:rsidRDefault="00FA5AD9" w:rsidP="00FA5AD9">
      <w:pPr>
        <w:pStyle w:val="Paragraphedeliste"/>
        <w:numPr>
          <w:ilvl w:val="2"/>
          <w:numId w:val="31"/>
        </w:numPr>
        <w:rPr>
          <w:b/>
          <w:lang w:val="en-GB"/>
        </w:rPr>
      </w:pPr>
      <w:r>
        <w:rPr>
          <w:bCs/>
          <w:lang w:val="en-GB"/>
        </w:rPr>
        <w:t>…</w:t>
      </w:r>
    </w:p>
    <w:p w14:paraId="3D6A9F7B" w14:textId="77777777" w:rsidR="00FA5AD9" w:rsidRPr="000D4B19" w:rsidRDefault="00FA5AD9" w:rsidP="00FA5AD9">
      <w:pPr>
        <w:pStyle w:val="Paragraphedeliste"/>
        <w:numPr>
          <w:ilvl w:val="1"/>
          <w:numId w:val="31"/>
        </w:numPr>
        <w:rPr>
          <w:b/>
          <w:lang w:val="en-GB"/>
        </w:rPr>
      </w:pPr>
      <w:r>
        <w:rPr>
          <w:bCs/>
          <w:lang w:val="en-GB"/>
        </w:rPr>
        <w:t>WP3</w:t>
      </w:r>
    </w:p>
    <w:p w14:paraId="797B1EFA" w14:textId="77777777" w:rsidR="00FA5AD9" w:rsidRPr="000D4B19" w:rsidRDefault="00FA5AD9" w:rsidP="00FA5AD9">
      <w:pPr>
        <w:pStyle w:val="Paragraphedeliste"/>
        <w:numPr>
          <w:ilvl w:val="2"/>
          <w:numId w:val="31"/>
        </w:numPr>
        <w:rPr>
          <w:b/>
          <w:lang w:val="en-GB"/>
        </w:rPr>
      </w:pPr>
      <w:r>
        <w:rPr>
          <w:bCs/>
          <w:lang w:val="en-GB"/>
        </w:rPr>
        <w:t>…</w:t>
      </w:r>
    </w:p>
    <w:p w14:paraId="03605F6D" w14:textId="77777777" w:rsidR="00FA5AD9" w:rsidRPr="000D4B19" w:rsidRDefault="00FA5AD9" w:rsidP="00FA5AD9">
      <w:pPr>
        <w:pStyle w:val="Paragraphedeliste"/>
        <w:numPr>
          <w:ilvl w:val="2"/>
          <w:numId w:val="31"/>
        </w:numPr>
        <w:rPr>
          <w:b/>
          <w:lang w:val="en-GB"/>
        </w:rPr>
      </w:pPr>
      <w:r>
        <w:rPr>
          <w:bCs/>
          <w:lang w:val="en-GB"/>
        </w:rPr>
        <w:t>…</w:t>
      </w:r>
    </w:p>
    <w:p w14:paraId="5B13070B" w14:textId="02FB6886" w:rsidR="00FA5AD9" w:rsidRPr="000D4B19" w:rsidRDefault="00FA5AD9" w:rsidP="00FA5AD9">
      <w:pPr>
        <w:pStyle w:val="Paragraphedeliste"/>
        <w:numPr>
          <w:ilvl w:val="2"/>
          <w:numId w:val="31"/>
        </w:numPr>
        <w:rPr>
          <w:b/>
          <w:lang w:val="en-GB"/>
        </w:rPr>
      </w:pPr>
    </w:p>
    <w:p w14:paraId="5EB3F669" w14:textId="77777777" w:rsidR="00FA5AD9" w:rsidRPr="000D4B19" w:rsidRDefault="00FA5AD9" w:rsidP="00FA5AD9">
      <w:pPr>
        <w:pStyle w:val="Paragraphedeliste"/>
        <w:numPr>
          <w:ilvl w:val="1"/>
          <w:numId w:val="31"/>
        </w:numPr>
        <w:rPr>
          <w:b/>
          <w:lang w:val="en-GB"/>
        </w:rPr>
      </w:pPr>
      <w:r>
        <w:rPr>
          <w:bCs/>
          <w:lang w:val="en-GB"/>
        </w:rPr>
        <w:t>WP4</w:t>
      </w:r>
    </w:p>
    <w:p w14:paraId="39010837" w14:textId="77777777" w:rsidR="00FA5AD9" w:rsidRPr="000D4B19" w:rsidRDefault="00FA5AD9" w:rsidP="00FA5AD9">
      <w:pPr>
        <w:pStyle w:val="Paragraphedeliste"/>
        <w:numPr>
          <w:ilvl w:val="2"/>
          <w:numId w:val="31"/>
        </w:numPr>
        <w:rPr>
          <w:b/>
          <w:lang w:val="en-GB"/>
        </w:rPr>
      </w:pPr>
      <w:r>
        <w:rPr>
          <w:bCs/>
          <w:lang w:val="en-GB"/>
        </w:rPr>
        <w:t>…</w:t>
      </w:r>
    </w:p>
    <w:p w14:paraId="77A4F94C" w14:textId="77777777" w:rsidR="00FA5AD9" w:rsidRPr="000D4B19" w:rsidRDefault="00FA5AD9" w:rsidP="00FA5AD9">
      <w:pPr>
        <w:pStyle w:val="Paragraphedeliste"/>
        <w:numPr>
          <w:ilvl w:val="2"/>
          <w:numId w:val="31"/>
        </w:numPr>
        <w:rPr>
          <w:b/>
          <w:lang w:val="en-GB"/>
        </w:rPr>
      </w:pPr>
      <w:r>
        <w:rPr>
          <w:bCs/>
          <w:lang w:val="en-GB"/>
        </w:rPr>
        <w:t>…</w:t>
      </w:r>
    </w:p>
    <w:p w14:paraId="0EFCD837" w14:textId="77777777" w:rsidR="00FA5AD9" w:rsidRPr="000D4B19" w:rsidRDefault="00FA5AD9" w:rsidP="00FA5AD9">
      <w:pPr>
        <w:pStyle w:val="Paragraphedeliste"/>
        <w:numPr>
          <w:ilvl w:val="1"/>
          <w:numId w:val="31"/>
        </w:numPr>
        <w:rPr>
          <w:b/>
          <w:lang w:val="en-GB"/>
        </w:rPr>
      </w:pPr>
      <w:r>
        <w:rPr>
          <w:bCs/>
          <w:lang w:val="en-GB"/>
        </w:rPr>
        <w:t>WP5</w:t>
      </w:r>
    </w:p>
    <w:p w14:paraId="14FF7659" w14:textId="77777777" w:rsidR="00FA5AD9" w:rsidRPr="000D4B19" w:rsidRDefault="00FA5AD9" w:rsidP="00FA5AD9">
      <w:pPr>
        <w:pStyle w:val="Paragraphedeliste"/>
        <w:numPr>
          <w:ilvl w:val="2"/>
          <w:numId w:val="31"/>
        </w:numPr>
        <w:rPr>
          <w:b/>
          <w:lang w:val="en-GB"/>
        </w:rPr>
      </w:pPr>
      <w:r>
        <w:rPr>
          <w:bCs/>
          <w:lang w:val="en-GB"/>
        </w:rPr>
        <w:t>…</w:t>
      </w:r>
    </w:p>
    <w:p w14:paraId="276BE8EF" w14:textId="77777777" w:rsidR="00FA5AD9" w:rsidRPr="000D4B19" w:rsidRDefault="00FA5AD9" w:rsidP="00FA5AD9">
      <w:pPr>
        <w:pStyle w:val="Paragraphedeliste"/>
        <w:numPr>
          <w:ilvl w:val="2"/>
          <w:numId w:val="31"/>
        </w:numPr>
        <w:rPr>
          <w:b/>
          <w:lang w:val="en-GB"/>
        </w:rPr>
      </w:pPr>
      <w:r>
        <w:rPr>
          <w:bCs/>
          <w:lang w:val="en-GB"/>
        </w:rPr>
        <w:t>…</w:t>
      </w:r>
    </w:p>
    <w:p w14:paraId="71D3DFEE" w14:textId="77777777" w:rsidR="00FA5AD9" w:rsidRPr="000D4B19" w:rsidRDefault="00FA5AD9" w:rsidP="00FA5AD9">
      <w:pPr>
        <w:pStyle w:val="Paragraphedeliste"/>
        <w:numPr>
          <w:ilvl w:val="1"/>
          <w:numId w:val="31"/>
        </w:numPr>
        <w:rPr>
          <w:b/>
          <w:lang w:val="en-GB"/>
        </w:rPr>
      </w:pPr>
      <w:r>
        <w:rPr>
          <w:bCs/>
          <w:lang w:val="en-GB"/>
        </w:rPr>
        <w:t>WP6</w:t>
      </w:r>
    </w:p>
    <w:p w14:paraId="684295C2" w14:textId="77777777" w:rsidR="00FA5AD9" w:rsidRPr="000D4B19" w:rsidRDefault="00FA5AD9" w:rsidP="00FA5AD9">
      <w:pPr>
        <w:pStyle w:val="Paragraphedeliste"/>
        <w:numPr>
          <w:ilvl w:val="2"/>
          <w:numId w:val="31"/>
        </w:numPr>
        <w:rPr>
          <w:b/>
          <w:lang w:val="en-GB"/>
        </w:rPr>
      </w:pPr>
      <w:r>
        <w:rPr>
          <w:bCs/>
          <w:lang w:val="en-GB"/>
        </w:rPr>
        <w:t>…</w:t>
      </w:r>
    </w:p>
    <w:p w14:paraId="5D782DAF" w14:textId="77777777" w:rsidR="00FA5AD9" w:rsidRPr="000D4B19" w:rsidRDefault="00FA5AD9" w:rsidP="00FA5AD9">
      <w:pPr>
        <w:pStyle w:val="Paragraphedeliste"/>
        <w:numPr>
          <w:ilvl w:val="2"/>
          <w:numId w:val="31"/>
        </w:numPr>
        <w:rPr>
          <w:b/>
          <w:lang w:val="en-GB"/>
        </w:rPr>
      </w:pPr>
      <w:r>
        <w:rPr>
          <w:bCs/>
          <w:lang w:val="en-GB"/>
        </w:rPr>
        <w:t>…</w:t>
      </w:r>
    </w:p>
    <w:p w14:paraId="667D763A" w14:textId="77777777" w:rsidR="00FA5AD9" w:rsidRPr="000D4B19" w:rsidRDefault="00FA5AD9" w:rsidP="00FA5AD9">
      <w:pPr>
        <w:pStyle w:val="Paragraphedeliste"/>
        <w:numPr>
          <w:ilvl w:val="1"/>
          <w:numId w:val="31"/>
        </w:numPr>
        <w:rPr>
          <w:b/>
          <w:lang w:val="en-GB"/>
        </w:rPr>
      </w:pPr>
      <w:r>
        <w:rPr>
          <w:bCs/>
          <w:lang w:val="en-GB"/>
        </w:rPr>
        <w:t>WP7</w:t>
      </w:r>
    </w:p>
    <w:p w14:paraId="762D7F3C" w14:textId="77777777" w:rsidR="00FA5AD9" w:rsidRPr="000D4B19" w:rsidRDefault="00FA5AD9" w:rsidP="00FA5AD9">
      <w:pPr>
        <w:pStyle w:val="Paragraphedeliste"/>
        <w:numPr>
          <w:ilvl w:val="2"/>
          <w:numId w:val="31"/>
        </w:numPr>
        <w:rPr>
          <w:b/>
          <w:lang w:val="en-GB"/>
        </w:rPr>
      </w:pPr>
      <w:r>
        <w:rPr>
          <w:bCs/>
          <w:lang w:val="en-GB"/>
        </w:rPr>
        <w:t>…</w:t>
      </w:r>
    </w:p>
    <w:p w14:paraId="4A771DC7" w14:textId="77777777" w:rsidR="00FA5AD9" w:rsidRPr="000D4B19" w:rsidRDefault="00FA5AD9" w:rsidP="00FA5AD9">
      <w:pPr>
        <w:pStyle w:val="Paragraphedeliste"/>
        <w:numPr>
          <w:ilvl w:val="2"/>
          <w:numId w:val="31"/>
        </w:numPr>
        <w:rPr>
          <w:b/>
          <w:lang w:val="en-GB"/>
        </w:rPr>
      </w:pPr>
      <w:r>
        <w:rPr>
          <w:bCs/>
          <w:lang w:val="en-GB"/>
        </w:rPr>
        <w:t>…</w:t>
      </w:r>
    </w:p>
    <w:p w14:paraId="56BE343B" w14:textId="77777777" w:rsidR="00FA5AD9" w:rsidRPr="000D4B19" w:rsidRDefault="00FA5AD9" w:rsidP="00FA5AD9">
      <w:pPr>
        <w:pStyle w:val="Paragraphedeliste"/>
        <w:numPr>
          <w:ilvl w:val="1"/>
          <w:numId w:val="31"/>
        </w:numPr>
        <w:rPr>
          <w:b/>
          <w:lang w:val="en-GB"/>
        </w:rPr>
      </w:pPr>
      <w:r>
        <w:rPr>
          <w:bCs/>
          <w:lang w:val="en-GB"/>
        </w:rPr>
        <w:t>WP8</w:t>
      </w:r>
    </w:p>
    <w:p w14:paraId="59E6AC93" w14:textId="77777777" w:rsidR="00FA5AD9" w:rsidRPr="000D4B19" w:rsidRDefault="00FA5AD9" w:rsidP="00FA5AD9">
      <w:pPr>
        <w:pStyle w:val="Paragraphedeliste"/>
        <w:numPr>
          <w:ilvl w:val="2"/>
          <w:numId w:val="31"/>
        </w:numPr>
        <w:rPr>
          <w:b/>
          <w:lang w:val="en-GB"/>
        </w:rPr>
      </w:pPr>
      <w:r>
        <w:rPr>
          <w:bCs/>
          <w:lang w:val="en-GB"/>
        </w:rPr>
        <w:t>…</w:t>
      </w:r>
    </w:p>
    <w:p w14:paraId="017767E3" w14:textId="77777777" w:rsidR="00FA5AD9" w:rsidRPr="000D4B19" w:rsidRDefault="00FA5AD9" w:rsidP="00FA5AD9">
      <w:pPr>
        <w:pStyle w:val="Paragraphedeliste"/>
        <w:numPr>
          <w:ilvl w:val="2"/>
          <w:numId w:val="31"/>
        </w:numPr>
        <w:rPr>
          <w:b/>
          <w:lang w:val="en-GB"/>
        </w:rPr>
      </w:pPr>
      <w:r>
        <w:rPr>
          <w:bCs/>
          <w:lang w:val="en-GB"/>
        </w:rPr>
        <w:t>…</w:t>
      </w:r>
    </w:p>
    <w:p w14:paraId="1C77CC37" w14:textId="77777777" w:rsidR="00FA5AD9" w:rsidRPr="000D4B19" w:rsidRDefault="00FA5AD9" w:rsidP="00FA5AD9">
      <w:pPr>
        <w:pStyle w:val="Paragraphedeliste"/>
        <w:numPr>
          <w:ilvl w:val="1"/>
          <w:numId w:val="31"/>
        </w:numPr>
        <w:rPr>
          <w:b/>
          <w:lang w:val="en-GB"/>
        </w:rPr>
      </w:pPr>
      <w:r>
        <w:rPr>
          <w:bCs/>
          <w:lang w:val="en-GB"/>
        </w:rPr>
        <w:t>WP9</w:t>
      </w:r>
    </w:p>
    <w:p w14:paraId="5CF7FDC4" w14:textId="162F68E3" w:rsidR="00FA5AD9" w:rsidRPr="000D4B19" w:rsidRDefault="78DA0DDC" w:rsidP="78DA0DDC">
      <w:pPr>
        <w:pStyle w:val="Paragraphedeliste"/>
        <w:numPr>
          <w:ilvl w:val="2"/>
          <w:numId w:val="31"/>
        </w:numPr>
        <w:rPr>
          <w:b/>
          <w:lang w:val="en-GB"/>
        </w:rPr>
      </w:pPr>
      <w:proofErr w:type="gramStart"/>
      <w:r w:rsidRPr="78DA0DDC">
        <w:rPr>
          <w:b/>
          <w:bCs/>
          <w:lang w:val="en-GB"/>
        </w:rPr>
        <w:t xml:space="preserve">epsilon </w:t>
      </w:r>
      <w:r w:rsidRPr="78DA0DDC">
        <w:rPr>
          <w:lang w:val="en-GB"/>
        </w:rPr>
        <w:t>:</w:t>
      </w:r>
      <w:proofErr w:type="gramEnd"/>
      <w:r w:rsidRPr="78DA0DDC">
        <w:rPr>
          <w:lang w:val="en-GB"/>
        </w:rPr>
        <w:t xml:space="preserve"> flattening (1-Rpol/</w:t>
      </w:r>
      <w:proofErr w:type="spellStart"/>
      <w:r w:rsidRPr="78DA0DDC">
        <w:rPr>
          <w:lang w:val="en-GB"/>
        </w:rPr>
        <w:t>Req</w:t>
      </w:r>
      <w:proofErr w:type="spellEnd"/>
      <w:r w:rsidRPr="78DA0DDC">
        <w:rPr>
          <w:lang w:val="en-GB"/>
        </w:rPr>
        <w:t>)</w:t>
      </w:r>
    </w:p>
    <w:p w14:paraId="618F24FE" w14:textId="1C77CC37" w:rsidR="00FA5AD9" w:rsidRPr="000D4B19" w:rsidRDefault="78DA0DDC" w:rsidP="78DA0DDC">
      <w:pPr>
        <w:pStyle w:val="Paragraphedeliste"/>
        <w:numPr>
          <w:ilvl w:val="2"/>
          <w:numId w:val="31"/>
        </w:numPr>
        <w:rPr>
          <w:b/>
          <w:lang w:val="en-GB"/>
        </w:rPr>
      </w:pPr>
      <w:proofErr w:type="spellStart"/>
      <w:proofErr w:type="gramStart"/>
      <w:r w:rsidRPr="78DA0DDC">
        <w:rPr>
          <w:b/>
          <w:bCs/>
          <w:lang w:val="en-GB"/>
        </w:rPr>
        <w:t>ReqRpol</w:t>
      </w:r>
      <w:proofErr w:type="spellEnd"/>
      <w:r w:rsidRPr="78DA0DDC">
        <w:rPr>
          <w:b/>
          <w:bCs/>
          <w:lang w:val="en-GB"/>
        </w:rPr>
        <w:t xml:space="preserve">  </w:t>
      </w:r>
      <w:r w:rsidRPr="78DA0DDC">
        <w:rPr>
          <w:lang w:val="en-GB"/>
        </w:rPr>
        <w:t>:</w:t>
      </w:r>
      <w:proofErr w:type="gramEnd"/>
      <w:r w:rsidRPr="78DA0DDC">
        <w:rPr>
          <w:lang w:val="en-GB"/>
        </w:rPr>
        <w:t xml:space="preserve"> equatorial-to-polar radii ratio (</w:t>
      </w:r>
      <w:proofErr w:type="spellStart"/>
      <w:r w:rsidRPr="78DA0DDC">
        <w:rPr>
          <w:lang w:val="en-GB"/>
        </w:rPr>
        <w:t>Rpol</w:t>
      </w:r>
      <w:proofErr w:type="spellEnd"/>
      <w:r w:rsidRPr="78DA0DDC">
        <w:rPr>
          <w:lang w:val="en-GB"/>
        </w:rPr>
        <w:t>/</w:t>
      </w:r>
      <w:proofErr w:type="spellStart"/>
      <w:r w:rsidRPr="78DA0DDC">
        <w:rPr>
          <w:lang w:val="en-GB"/>
        </w:rPr>
        <w:t>Req</w:t>
      </w:r>
      <w:proofErr w:type="spellEnd"/>
      <w:r w:rsidRPr="78DA0DDC">
        <w:rPr>
          <w:lang w:val="en-GB"/>
        </w:rPr>
        <w:t>)</w:t>
      </w:r>
    </w:p>
    <w:p w14:paraId="1E2FA15E" w14:textId="5CF7FDC4" w:rsidR="78DA0DDC" w:rsidRDefault="78DA0DDC" w:rsidP="78DA0DDC">
      <w:pPr>
        <w:pStyle w:val="Paragraphedeliste"/>
        <w:numPr>
          <w:ilvl w:val="2"/>
          <w:numId w:val="31"/>
        </w:numPr>
      </w:pPr>
    </w:p>
    <w:p w14:paraId="34C90612" w14:textId="77777777" w:rsidR="00FA5AD9" w:rsidRPr="000D4B19" w:rsidRDefault="00FA5AD9" w:rsidP="78DA0DDC">
      <w:pPr>
        <w:rPr>
          <w:b/>
          <w:lang w:val="en-GB"/>
        </w:rPr>
      </w:pPr>
    </w:p>
    <w:p w14:paraId="1EFAA2EE" w14:textId="77777777" w:rsidR="00FA5AD9" w:rsidRPr="000D4B19" w:rsidRDefault="00FA5AD9" w:rsidP="00FA5AD9">
      <w:pPr>
        <w:pStyle w:val="Paragraphedeliste"/>
        <w:numPr>
          <w:ilvl w:val="1"/>
          <w:numId w:val="31"/>
        </w:numPr>
        <w:rPr>
          <w:b/>
          <w:lang w:val="en-GB"/>
        </w:rPr>
      </w:pPr>
      <w:r>
        <w:rPr>
          <w:bCs/>
          <w:lang w:val="en-GB"/>
        </w:rPr>
        <w:t>WP10</w:t>
      </w:r>
    </w:p>
    <w:p w14:paraId="10493564" w14:textId="77777777" w:rsidR="00FA5AD9" w:rsidRPr="000D4B19" w:rsidRDefault="00FA5AD9" w:rsidP="00FA5AD9">
      <w:pPr>
        <w:pStyle w:val="Paragraphedeliste"/>
        <w:numPr>
          <w:ilvl w:val="2"/>
          <w:numId w:val="31"/>
        </w:numPr>
        <w:rPr>
          <w:b/>
          <w:lang w:val="en-GB"/>
        </w:rPr>
      </w:pPr>
      <w:r>
        <w:rPr>
          <w:bCs/>
          <w:lang w:val="en-GB"/>
        </w:rPr>
        <w:t>…</w:t>
      </w:r>
    </w:p>
    <w:p w14:paraId="63920841" w14:textId="77777777" w:rsidR="00FA5AD9" w:rsidRPr="000D4B19" w:rsidRDefault="00FA5AD9" w:rsidP="00FA5AD9">
      <w:pPr>
        <w:pStyle w:val="Paragraphedeliste"/>
        <w:numPr>
          <w:ilvl w:val="2"/>
          <w:numId w:val="31"/>
        </w:numPr>
        <w:rPr>
          <w:b/>
          <w:lang w:val="en-GB"/>
        </w:rPr>
      </w:pPr>
      <w:r>
        <w:rPr>
          <w:bCs/>
          <w:lang w:val="en-GB"/>
        </w:rPr>
        <w:t>…</w:t>
      </w:r>
    </w:p>
    <w:p w14:paraId="74539807" w14:textId="77777777" w:rsidR="00FA5AD9" w:rsidRPr="000D4B19" w:rsidRDefault="00FA5AD9" w:rsidP="00FA5AD9">
      <w:pPr>
        <w:pStyle w:val="Paragraphedeliste"/>
        <w:numPr>
          <w:ilvl w:val="1"/>
          <w:numId w:val="31"/>
        </w:numPr>
        <w:rPr>
          <w:b/>
          <w:lang w:val="en-GB"/>
        </w:rPr>
      </w:pPr>
      <w:r>
        <w:rPr>
          <w:bCs/>
          <w:lang w:val="en-GB"/>
        </w:rPr>
        <w:t>WP11</w:t>
      </w:r>
    </w:p>
    <w:p w14:paraId="45FC2C65" w14:textId="77777777" w:rsidR="00FA5AD9" w:rsidRPr="000D4B19" w:rsidRDefault="00FA5AD9" w:rsidP="00FA5AD9">
      <w:pPr>
        <w:pStyle w:val="Paragraphedeliste"/>
        <w:numPr>
          <w:ilvl w:val="2"/>
          <w:numId w:val="31"/>
        </w:numPr>
        <w:rPr>
          <w:b/>
          <w:lang w:val="en-GB"/>
        </w:rPr>
      </w:pPr>
      <w:r>
        <w:rPr>
          <w:bCs/>
          <w:lang w:val="en-GB"/>
        </w:rPr>
        <w:t>…</w:t>
      </w:r>
    </w:p>
    <w:p w14:paraId="763FEF3D" w14:textId="77777777" w:rsidR="00FA5AD9" w:rsidRPr="000D4B19" w:rsidRDefault="00FA5AD9" w:rsidP="00FA5AD9">
      <w:pPr>
        <w:pStyle w:val="Paragraphedeliste"/>
        <w:numPr>
          <w:ilvl w:val="2"/>
          <w:numId w:val="31"/>
        </w:numPr>
        <w:rPr>
          <w:b/>
          <w:lang w:val="en-GB"/>
        </w:rPr>
      </w:pPr>
      <w:r>
        <w:rPr>
          <w:bCs/>
          <w:lang w:val="en-GB"/>
        </w:rPr>
        <w:t>…</w:t>
      </w:r>
    </w:p>
    <w:p w14:paraId="0DC9DB1E" w14:textId="77777777" w:rsidR="00FA5AD9" w:rsidRPr="000D4B19" w:rsidRDefault="00FA5AD9" w:rsidP="00FA5AD9">
      <w:pPr>
        <w:pStyle w:val="Paragraphedeliste"/>
        <w:numPr>
          <w:ilvl w:val="1"/>
          <w:numId w:val="31"/>
        </w:numPr>
        <w:rPr>
          <w:b/>
          <w:lang w:val="en-GB"/>
        </w:rPr>
      </w:pPr>
      <w:r>
        <w:rPr>
          <w:bCs/>
          <w:lang w:val="en-GB"/>
        </w:rPr>
        <w:t>WP12</w:t>
      </w:r>
    </w:p>
    <w:p w14:paraId="13E7CD5E" w14:textId="77777777" w:rsidR="00FA5AD9" w:rsidRPr="000D4B19" w:rsidRDefault="00FA5AD9" w:rsidP="00FA5AD9">
      <w:pPr>
        <w:pStyle w:val="Paragraphedeliste"/>
        <w:numPr>
          <w:ilvl w:val="2"/>
          <w:numId w:val="31"/>
        </w:numPr>
        <w:rPr>
          <w:b/>
          <w:lang w:val="en-GB"/>
        </w:rPr>
      </w:pPr>
      <w:r>
        <w:rPr>
          <w:bCs/>
          <w:lang w:val="en-GB"/>
        </w:rPr>
        <w:t>…</w:t>
      </w:r>
    </w:p>
    <w:p w14:paraId="3EBE3CDB" w14:textId="77777777" w:rsidR="00FA5AD9" w:rsidRPr="000D4B19" w:rsidRDefault="00FA5AD9" w:rsidP="00FA5AD9">
      <w:pPr>
        <w:pStyle w:val="Paragraphedeliste"/>
        <w:numPr>
          <w:ilvl w:val="2"/>
          <w:numId w:val="31"/>
        </w:numPr>
        <w:rPr>
          <w:b/>
          <w:lang w:val="en-GB"/>
        </w:rPr>
      </w:pPr>
      <w:r>
        <w:rPr>
          <w:bCs/>
          <w:lang w:val="en-GB"/>
        </w:rPr>
        <w:t>…</w:t>
      </w:r>
    </w:p>
    <w:p w14:paraId="23316FC2" w14:textId="77777777" w:rsidR="00FA5AD9" w:rsidRPr="000D4B19" w:rsidRDefault="00FA5AD9" w:rsidP="00FA5AD9">
      <w:pPr>
        <w:pStyle w:val="Paragraphedeliste"/>
        <w:numPr>
          <w:ilvl w:val="1"/>
          <w:numId w:val="31"/>
        </w:numPr>
        <w:rPr>
          <w:b/>
          <w:lang w:val="en-GB"/>
        </w:rPr>
      </w:pPr>
      <w:r>
        <w:rPr>
          <w:bCs/>
          <w:lang w:val="en-GB"/>
        </w:rPr>
        <w:t>WP13</w:t>
      </w:r>
    </w:p>
    <w:p w14:paraId="3A9922EB" w14:textId="77777777" w:rsidR="00FA5AD9" w:rsidRPr="000D4B19" w:rsidRDefault="00FA5AD9" w:rsidP="00FA5AD9">
      <w:pPr>
        <w:pStyle w:val="Paragraphedeliste"/>
        <w:numPr>
          <w:ilvl w:val="2"/>
          <w:numId w:val="31"/>
        </w:numPr>
        <w:rPr>
          <w:b/>
          <w:lang w:val="en-GB"/>
        </w:rPr>
      </w:pPr>
      <w:r>
        <w:rPr>
          <w:bCs/>
          <w:lang w:val="en-GB"/>
        </w:rPr>
        <w:t>…</w:t>
      </w:r>
    </w:p>
    <w:p w14:paraId="1FDD691D" w14:textId="77777777" w:rsidR="00FA5AD9" w:rsidRDefault="00FA5AD9" w:rsidP="00FA5AD9">
      <w:pPr>
        <w:pStyle w:val="Paragraphedeliste"/>
        <w:numPr>
          <w:ilvl w:val="2"/>
          <w:numId w:val="31"/>
        </w:numPr>
        <w:rPr>
          <w:b/>
          <w:lang w:val="en-GB"/>
        </w:rPr>
      </w:pPr>
      <w:r>
        <w:rPr>
          <w:bCs/>
          <w:lang w:val="en-GB"/>
        </w:rPr>
        <w:t>…</w:t>
      </w:r>
    </w:p>
    <w:p w14:paraId="159E9642" w14:textId="77777777" w:rsidR="00FA5AD9" w:rsidRPr="00FA5AD9" w:rsidRDefault="00FA5AD9" w:rsidP="00FA5AD9">
      <w:pPr>
        <w:rPr>
          <w:b/>
          <w:lang w:val="en-GB"/>
        </w:rPr>
      </w:pPr>
    </w:p>
    <w:p w14:paraId="4485EFB5" w14:textId="0C164BEA" w:rsidR="00FA5AD9" w:rsidRDefault="00FA5AD9" w:rsidP="00FA5AD9">
      <w:pPr>
        <w:pStyle w:val="Paragraphedeliste"/>
        <w:numPr>
          <w:ilvl w:val="0"/>
          <w:numId w:val="31"/>
        </w:numPr>
        <w:rPr>
          <w:b/>
          <w:lang w:val="en-GB"/>
        </w:rPr>
      </w:pPr>
      <w:r>
        <w:rPr>
          <w:b/>
          <w:lang w:val="en-GB"/>
        </w:rPr>
        <w:t>High level numerical parameters for each WP</w:t>
      </w:r>
    </w:p>
    <w:p w14:paraId="4A57769C" w14:textId="77777777" w:rsidR="00FA5AD9" w:rsidRPr="000D4B19" w:rsidRDefault="00FA5AD9" w:rsidP="00FA5AD9">
      <w:pPr>
        <w:pStyle w:val="Paragraphedeliste"/>
        <w:numPr>
          <w:ilvl w:val="1"/>
          <w:numId w:val="31"/>
        </w:numPr>
        <w:rPr>
          <w:b/>
          <w:lang w:val="en-GB"/>
        </w:rPr>
      </w:pPr>
      <w:r>
        <w:rPr>
          <w:bCs/>
          <w:lang w:val="en-GB"/>
        </w:rPr>
        <w:t>WP1</w:t>
      </w:r>
    </w:p>
    <w:p w14:paraId="186E1FA2" w14:textId="1EB13DEB" w:rsidR="00FA5AD9" w:rsidRPr="000D4B19" w:rsidRDefault="00FA5AD9" w:rsidP="00FA5AD9">
      <w:pPr>
        <w:pStyle w:val="Paragraphedeliste"/>
        <w:numPr>
          <w:ilvl w:val="2"/>
          <w:numId w:val="31"/>
        </w:numPr>
        <w:rPr>
          <w:b/>
          <w:lang w:val="en-GB"/>
        </w:rPr>
      </w:pPr>
      <w:r>
        <w:rPr>
          <w:bCs/>
          <w:lang w:val="en-GB"/>
        </w:rPr>
        <w:t xml:space="preserve">: </w:t>
      </w:r>
    </w:p>
    <w:p w14:paraId="53C03EFA" w14:textId="77777777" w:rsidR="00FA5AD9" w:rsidRPr="000D4B19" w:rsidRDefault="00FA5AD9" w:rsidP="00FA5AD9">
      <w:pPr>
        <w:pStyle w:val="Paragraphedeliste"/>
        <w:numPr>
          <w:ilvl w:val="2"/>
          <w:numId w:val="31"/>
        </w:numPr>
        <w:rPr>
          <w:b/>
          <w:lang w:val="en-GB"/>
        </w:rPr>
      </w:pPr>
      <w:r>
        <w:rPr>
          <w:bCs/>
          <w:lang w:val="en-GB"/>
        </w:rPr>
        <w:t>…</w:t>
      </w:r>
    </w:p>
    <w:p w14:paraId="113CCE58" w14:textId="77777777" w:rsidR="00FA5AD9" w:rsidRPr="000D4B19" w:rsidRDefault="00FA5AD9" w:rsidP="00FA5AD9">
      <w:pPr>
        <w:pStyle w:val="Paragraphedeliste"/>
        <w:numPr>
          <w:ilvl w:val="1"/>
          <w:numId w:val="31"/>
        </w:numPr>
        <w:rPr>
          <w:b/>
          <w:lang w:val="en-GB"/>
        </w:rPr>
      </w:pPr>
      <w:r>
        <w:rPr>
          <w:bCs/>
          <w:lang w:val="en-GB"/>
        </w:rPr>
        <w:t>WP2</w:t>
      </w:r>
    </w:p>
    <w:p w14:paraId="64C4D16B" w14:textId="77777777" w:rsidR="00FA5AD9" w:rsidRPr="000D4B19" w:rsidRDefault="00FA5AD9" w:rsidP="00FA5AD9">
      <w:pPr>
        <w:pStyle w:val="Paragraphedeliste"/>
        <w:numPr>
          <w:ilvl w:val="2"/>
          <w:numId w:val="31"/>
        </w:numPr>
        <w:rPr>
          <w:b/>
          <w:lang w:val="en-GB"/>
        </w:rPr>
      </w:pPr>
      <w:r>
        <w:rPr>
          <w:bCs/>
          <w:lang w:val="en-GB"/>
        </w:rPr>
        <w:t>…</w:t>
      </w:r>
    </w:p>
    <w:p w14:paraId="6DA2F2B3" w14:textId="77777777" w:rsidR="00FA5AD9" w:rsidRPr="000D4B19" w:rsidRDefault="00FA5AD9" w:rsidP="00FA5AD9">
      <w:pPr>
        <w:pStyle w:val="Paragraphedeliste"/>
        <w:numPr>
          <w:ilvl w:val="2"/>
          <w:numId w:val="31"/>
        </w:numPr>
        <w:rPr>
          <w:b/>
          <w:lang w:val="en-GB"/>
        </w:rPr>
      </w:pPr>
      <w:r>
        <w:rPr>
          <w:bCs/>
          <w:lang w:val="en-GB"/>
        </w:rPr>
        <w:t>…</w:t>
      </w:r>
    </w:p>
    <w:p w14:paraId="1F45AE65" w14:textId="77777777" w:rsidR="00FA5AD9" w:rsidRPr="000D4B19" w:rsidRDefault="00FA5AD9" w:rsidP="00FA5AD9">
      <w:pPr>
        <w:pStyle w:val="Paragraphedeliste"/>
        <w:numPr>
          <w:ilvl w:val="1"/>
          <w:numId w:val="31"/>
        </w:numPr>
        <w:rPr>
          <w:b/>
          <w:lang w:val="en-GB"/>
        </w:rPr>
      </w:pPr>
      <w:r>
        <w:rPr>
          <w:bCs/>
          <w:lang w:val="en-GB"/>
        </w:rPr>
        <w:t>WP3</w:t>
      </w:r>
    </w:p>
    <w:p w14:paraId="4F402BC9" w14:textId="41407F9A" w:rsidR="00FA5AD9" w:rsidRPr="000D4B19" w:rsidRDefault="00FA5AD9" w:rsidP="00FA5AD9">
      <w:pPr>
        <w:pStyle w:val="Paragraphedeliste"/>
        <w:numPr>
          <w:ilvl w:val="2"/>
          <w:numId w:val="31"/>
        </w:numPr>
        <w:rPr>
          <w:b/>
          <w:lang w:val="en-GB"/>
        </w:rPr>
      </w:pPr>
    </w:p>
    <w:p w14:paraId="6BDCA8B7" w14:textId="6D178561" w:rsidR="00FA5AD9" w:rsidRPr="000D4B19" w:rsidRDefault="00FA5AD9" w:rsidP="00FA5AD9">
      <w:pPr>
        <w:pStyle w:val="Paragraphedeliste"/>
        <w:numPr>
          <w:ilvl w:val="2"/>
          <w:numId w:val="31"/>
        </w:numPr>
        <w:rPr>
          <w:b/>
          <w:lang w:val="en-GB"/>
        </w:rPr>
      </w:pPr>
    </w:p>
    <w:p w14:paraId="70CF39D3" w14:textId="77777777" w:rsidR="00FA5AD9" w:rsidRPr="000D4B19" w:rsidRDefault="00FA5AD9" w:rsidP="00FA5AD9">
      <w:pPr>
        <w:pStyle w:val="Paragraphedeliste"/>
        <w:numPr>
          <w:ilvl w:val="1"/>
          <w:numId w:val="31"/>
        </w:numPr>
        <w:rPr>
          <w:b/>
          <w:lang w:val="en-GB"/>
        </w:rPr>
      </w:pPr>
      <w:r>
        <w:rPr>
          <w:bCs/>
          <w:lang w:val="en-GB"/>
        </w:rPr>
        <w:t>WP4</w:t>
      </w:r>
    </w:p>
    <w:p w14:paraId="58EA56DA" w14:textId="77777777" w:rsidR="00FA5AD9" w:rsidRPr="000D4B19" w:rsidRDefault="00FA5AD9" w:rsidP="00FA5AD9">
      <w:pPr>
        <w:pStyle w:val="Paragraphedeliste"/>
        <w:numPr>
          <w:ilvl w:val="2"/>
          <w:numId w:val="31"/>
        </w:numPr>
        <w:rPr>
          <w:b/>
          <w:lang w:val="en-GB"/>
        </w:rPr>
      </w:pPr>
      <w:r>
        <w:rPr>
          <w:bCs/>
          <w:lang w:val="en-GB"/>
        </w:rPr>
        <w:t>…</w:t>
      </w:r>
    </w:p>
    <w:p w14:paraId="3112C522" w14:textId="77777777" w:rsidR="00FA5AD9" w:rsidRPr="000D4B19" w:rsidRDefault="00FA5AD9" w:rsidP="00FA5AD9">
      <w:pPr>
        <w:pStyle w:val="Paragraphedeliste"/>
        <w:numPr>
          <w:ilvl w:val="2"/>
          <w:numId w:val="31"/>
        </w:numPr>
        <w:rPr>
          <w:b/>
          <w:lang w:val="en-GB"/>
        </w:rPr>
      </w:pPr>
      <w:r>
        <w:rPr>
          <w:bCs/>
          <w:lang w:val="en-GB"/>
        </w:rPr>
        <w:t>…</w:t>
      </w:r>
    </w:p>
    <w:p w14:paraId="38217E52" w14:textId="77777777" w:rsidR="00FA5AD9" w:rsidRPr="000D4B19" w:rsidRDefault="00FA5AD9" w:rsidP="00FA5AD9">
      <w:pPr>
        <w:pStyle w:val="Paragraphedeliste"/>
        <w:numPr>
          <w:ilvl w:val="1"/>
          <w:numId w:val="31"/>
        </w:numPr>
        <w:rPr>
          <w:b/>
          <w:lang w:val="en-GB"/>
        </w:rPr>
      </w:pPr>
      <w:r>
        <w:rPr>
          <w:bCs/>
          <w:lang w:val="en-GB"/>
        </w:rPr>
        <w:t>WP5</w:t>
      </w:r>
    </w:p>
    <w:p w14:paraId="77F7E8E0" w14:textId="77777777" w:rsidR="00FA5AD9" w:rsidRPr="000D4B19" w:rsidRDefault="00FA5AD9" w:rsidP="00FA5AD9">
      <w:pPr>
        <w:pStyle w:val="Paragraphedeliste"/>
        <w:numPr>
          <w:ilvl w:val="2"/>
          <w:numId w:val="31"/>
        </w:numPr>
        <w:rPr>
          <w:b/>
          <w:lang w:val="en-GB"/>
        </w:rPr>
      </w:pPr>
      <w:r>
        <w:rPr>
          <w:bCs/>
          <w:lang w:val="en-GB"/>
        </w:rPr>
        <w:t>…</w:t>
      </w:r>
    </w:p>
    <w:p w14:paraId="7CADD873" w14:textId="77777777" w:rsidR="00FA5AD9" w:rsidRPr="000D4B19" w:rsidRDefault="00FA5AD9" w:rsidP="00FA5AD9">
      <w:pPr>
        <w:pStyle w:val="Paragraphedeliste"/>
        <w:numPr>
          <w:ilvl w:val="2"/>
          <w:numId w:val="31"/>
        </w:numPr>
        <w:rPr>
          <w:b/>
          <w:lang w:val="en-GB"/>
        </w:rPr>
      </w:pPr>
      <w:r>
        <w:rPr>
          <w:bCs/>
          <w:lang w:val="en-GB"/>
        </w:rPr>
        <w:t>…</w:t>
      </w:r>
    </w:p>
    <w:p w14:paraId="3455B661" w14:textId="77777777" w:rsidR="00FA5AD9" w:rsidRPr="000D4B19" w:rsidRDefault="00FA5AD9" w:rsidP="00FA5AD9">
      <w:pPr>
        <w:pStyle w:val="Paragraphedeliste"/>
        <w:numPr>
          <w:ilvl w:val="1"/>
          <w:numId w:val="31"/>
        </w:numPr>
        <w:rPr>
          <w:b/>
          <w:lang w:val="en-GB"/>
        </w:rPr>
      </w:pPr>
      <w:r>
        <w:rPr>
          <w:bCs/>
          <w:lang w:val="en-GB"/>
        </w:rPr>
        <w:t>WP6</w:t>
      </w:r>
    </w:p>
    <w:p w14:paraId="574271CA" w14:textId="77777777" w:rsidR="00FA5AD9" w:rsidRPr="000D4B19" w:rsidRDefault="00FA5AD9" w:rsidP="00FA5AD9">
      <w:pPr>
        <w:pStyle w:val="Paragraphedeliste"/>
        <w:numPr>
          <w:ilvl w:val="2"/>
          <w:numId w:val="31"/>
        </w:numPr>
        <w:rPr>
          <w:b/>
          <w:lang w:val="en-GB"/>
        </w:rPr>
      </w:pPr>
      <w:r>
        <w:rPr>
          <w:bCs/>
          <w:lang w:val="en-GB"/>
        </w:rPr>
        <w:t>…</w:t>
      </w:r>
    </w:p>
    <w:p w14:paraId="2B144852" w14:textId="77777777" w:rsidR="00FA5AD9" w:rsidRPr="000D4B19" w:rsidRDefault="00FA5AD9" w:rsidP="00FA5AD9">
      <w:pPr>
        <w:pStyle w:val="Paragraphedeliste"/>
        <w:numPr>
          <w:ilvl w:val="2"/>
          <w:numId w:val="31"/>
        </w:numPr>
        <w:rPr>
          <w:b/>
          <w:lang w:val="en-GB"/>
        </w:rPr>
      </w:pPr>
      <w:r>
        <w:rPr>
          <w:bCs/>
          <w:lang w:val="en-GB"/>
        </w:rPr>
        <w:t>…</w:t>
      </w:r>
    </w:p>
    <w:p w14:paraId="442747E2" w14:textId="77777777" w:rsidR="00FA5AD9" w:rsidRPr="000D4B19" w:rsidRDefault="00FA5AD9" w:rsidP="00FA5AD9">
      <w:pPr>
        <w:pStyle w:val="Paragraphedeliste"/>
        <w:numPr>
          <w:ilvl w:val="1"/>
          <w:numId w:val="31"/>
        </w:numPr>
        <w:rPr>
          <w:b/>
          <w:lang w:val="en-GB"/>
        </w:rPr>
      </w:pPr>
      <w:r>
        <w:rPr>
          <w:bCs/>
          <w:lang w:val="en-GB"/>
        </w:rPr>
        <w:t>WP7</w:t>
      </w:r>
    </w:p>
    <w:p w14:paraId="31FD77A1" w14:textId="77777777" w:rsidR="00FA5AD9" w:rsidRPr="000D4B19" w:rsidRDefault="00FA5AD9" w:rsidP="00FA5AD9">
      <w:pPr>
        <w:pStyle w:val="Paragraphedeliste"/>
        <w:numPr>
          <w:ilvl w:val="2"/>
          <w:numId w:val="31"/>
        </w:numPr>
        <w:rPr>
          <w:b/>
          <w:lang w:val="en-GB"/>
        </w:rPr>
      </w:pPr>
      <w:r>
        <w:rPr>
          <w:bCs/>
          <w:lang w:val="en-GB"/>
        </w:rPr>
        <w:t>…</w:t>
      </w:r>
    </w:p>
    <w:p w14:paraId="63E31CC0" w14:textId="77777777" w:rsidR="00FA5AD9" w:rsidRPr="000D4B19" w:rsidRDefault="00FA5AD9" w:rsidP="00FA5AD9">
      <w:pPr>
        <w:pStyle w:val="Paragraphedeliste"/>
        <w:numPr>
          <w:ilvl w:val="2"/>
          <w:numId w:val="31"/>
        </w:numPr>
        <w:rPr>
          <w:b/>
          <w:lang w:val="en-GB"/>
        </w:rPr>
      </w:pPr>
      <w:r>
        <w:rPr>
          <w:bCs/>
          <w:lang w:val="en-GB"/>
        </w:rPr>
        <w:t>…</w:t>
      </w:r>
    </w:p>
    <w:p w14:paraId="1AD2D39C" w14:textId="77777777" w:rsidR="00FA5AD9" w:rsidRPr="000D4B19" w:rsidRDefault="00FA5AD9" w:rsidP="00FA5AD9">
      <w:pPr>
        <w:pStyle w:val="Paragraphedeliste"/>
        <w:numPr>
          <w:ilvl w:val="1"/>
          <w:numId w:val="31"/>
        </w:numPr>
        <w:rPr>
          <w:b/>
          <w:lang w:val="en-GB"/>
        </w:rPr>
      </w:pPr>
      <w:r>
        <w:rPr>
          <w:bCs/>
          <w:lang w:val="en-GB"/>
        </w:rPr>
        <w:t>WP8</w:t>
      </w:r>
    </w:p>
    <w:p w14:paraId="250CC3B1" w14:textId="77777777" w:rsidR="00FA5AD9" w:rsidRPr="000D4B19" w:rsidRDefault="00FA5AD9" w:rsidP="00FA5AD9">
      <w:pPr>
        <w:pStyle w:val="Paragraphedeliste"/>
        <w:numPr>
          <w:ilvl w:val="2"/>
          <w:numId w:val="31"/>
        </w:numPr>
        <w:rPr>
          <w:b/>
          <w:lang w:val="en-GB"/>
        </w:rPr>
      </w:pPr>
      <w:r>
        <w:rPr>
          <w:bCs/>
          <w:lang w:val="en-GB"/>
        </w:rPr>
        <w:t>…</w:t>
      </w:r>
    </w:p>
    <w:p w14:paraId="75BC23BB" w14:textId="77777777" w:rsidR="00FA5AD9" w:rsidRPr="000D4B19" w:rsidRDefault="00FA5AD9" w:rsidP="00FA5AD9">
      <w:pPr>
        <w:pStyle w:val="Paragraphedeliste"/>
        <w:numPr>
          <w:ilvl w:val="2"/>
          <w:numId w:val="31"/>
        </w:numPr>
        <w:rPr>
          <w:b/>
          <w:lang w:val="en-GB"/>
        </w:rPr>
      </w:pPr>
      <w:r>
        <w:rPr>
          <w:bCs/>
          <w:lang w:val="en-GB"/>
        </w:rPr>
        <w:t>…</w:t>
      </w:r>
    </w:p>
    <w:p w14:paraId="4DB3B33F" w14:textId="77777777" w:rsidR="00FA5AD9" w:rsidRPr="000D4B19" w:rsidRDefault="00FA5AD9" w:rsidP="00FA5AD9">
      <w:pPr>
        <w:pStyle w:val="Paragraphedeliste"/>
        <w:numPr>
          <w:ilvl w:val="1"/>
          <w:numId w:val="31"/>
        </w:numPr>
        <w:rPr>
          <w:b/>
          <w:lang w:val="en-GB"/>
        </w:rPr>
      </w:pPr>
      <w:r>
        <w:rPr>
          <w:bCs/>
          <w:lang w:val="en-GB"/>
        </w:rPr>
        <w:t>WP9</w:t>
      </w:r>
    </w:p>
    <w:p w14:paraId="21430133" w14:textId="618F24FE" w:rsidR="78DA0DDC" w:rsidRDefault="78DA0DDC" w:rsidP="78DA0DDC">
      <w:pPr>
        <w:numPr>
          <w:ilvl w:val="2"/>
          <w:numId w:val="31"/>
        </w:numPr>
      </w:pPr>
      <w:r>
        <w:t>…</w:t>
      </w:r>
    </w:p>
    <w:p w14:paraId="70CD147F" w14:textId="1E2FA15E" w:rsidR="78DA0DDC" w:rsidRDefault="78DA0DDC" w:rsidP="78DA0DDC">
      <w:pPr>
        <w:numPr>
          <w:ilvl w:val="2"/>
          <w:numId w:val="31"/>
        </w:numPr>
      </w:pPr>
      <w:r w:rsidRPr="78DA0DDC">
        <w:rPr>
          <w:rFonts w:ascii="Calibri" w:eastAsia="Calibri" w:hAnsi="Calibri" w:cs="Calibri"/>
        </w:rPr>
        <w:t>…</w:t>
      </w:r>
    </w:p>
    <w:p w14:paraId="0939546A" w14:textId="77777777" w:rsidR="00FA5AD9" w:rsidRPr="000D4B19" w:rsidRDefault="00FA5AD9" w:rsidP="00FA5AD9">
      <w:pPr>
        <w:pStyle w:val="Paragraphedeliste"/>
        <w:numPr>
          <w:ilvl w:val="1"/>
          <w:numId w:val="31"/>
        </w:numPr>
        <w:rPr>
          <w:b/>
          <w:lang w:val="en-GB"/>
        </w:rPr>
      </w:pPr>
      <w:r>
        <w:rPr>
          <w:bCs/>
          <w:lang w:val="en-GB"/>
        </w:rPr>
        <w:t>WP10</w:t>
      </w:r>
    </w:p>
    <w:p w14:paraId="776827C4" w14:textId="77777777" w:rsidR="00FA5AD9" w:rsidRPr="000D4B19" w:rsidRDefault="00FA5AD9" w:rsidP="00FA5AD9">
      <w:pPr>
        <w:pStyle w:val="Paragraphedeliste"/>
        <w:numPr>
          <w:ilvl w:val="2"/>
          <w:numId w:val="31"/>
        </w:numPr>
        <w:rPr>
          <w:b/>
          <w:lang w:val="en-GB"/>
        </w:rPr>
      </w:pPr>
      <w:r>
        <w:rPr>
          <w:bCs/>
          <w:lang w:val="en-GB"/>
        </w:rPr>
        <w:t>…</w:t>
      </w:r>
    </w:p>
    <w:p w14:paraId="71CA926C" w14:textId="77777777" w:rsidR="00FA5AD9" w:rsidRPr="000D4B19" w:rsidRDefault="00FA5AD9" w:rsidP="00FA5AD9">
      <w:pPr>
        <w:pStyle w:val="Paragraphedeliste"/>
        <w:numPr>
          <w:ilvl w:val="2"/>
          <w:numId w:val="31"/>
        </w:numPr>
        <w:rPr>
          <w:b/>
          <w:lang w:val="en-GB"/>
        </w:rPr>
      </w:pPr>
      <w:r>
        <w:rPr>
          <w:bCs/>
          <w:lang w:val="en-GB"/>
        </w:rPr>
        <w:t>…</w:t>
      </w:r>
    </w:p>
    <w:p w14:paraId="03601BC5" w14:textId="77777777" w:rsidR="00FA5AD9" w:rsidRPr="000D4B19" w:rsidRDefault="00FA5AD9" w:rsidP="00FA5AD9">
      <w:pPr>
        <w:pStyle w:val="Paragraphedeliste"/>
        <w:numPr>
          <w:ilvl w:val="1"/>
          <w:numId w:val="31"/>
        </w:numPr>
        <w:rPr>
          <w:b/>
          <w:lang w:val="en-GB"/>
        </w:rPr>
      </w:pPr>
      <w:r>
        <w:rPr>
          <w:bCs/>
          <w:lang w:val="en-GB"/>
        </w:rPr>
        <w:t>WP11</w:t>
      </w:r>
    </w:p>
    <w:p w14:paraId="191602A6" w14:textId="77777777" w:rsidR="00FA5AD9" w:rsidRPr="000D4B19" w:rsidRDefault="00FA5AD9" w:rsidP="00FA5AD9">
      <w:pPr>
        <w:pStyle w:val="Paragraphedeliste"/>
        <w:numPr>
          <w:ilvl w:val="2"/>
          <w:numId w:val="31"/>
        </w:numPr>
        <w:rPr>
          <w:b/>
          <w:lang w:val="en-GB"/>
        </w:rPr>
      </w:pPr>
      <w:r>
        <w:rPr>
          <w:bCs/>
          <w:lang w:val="en-GB"/>
        </w:rPr>
        <w:t>…</w:t>
      </w:r>
    </w:p>
    <w:p w14:paraId="7C7068FA" w14:textId="77777777" w:rsidR="00FA5AD9" w:rsidRPr="000D4B19" w:rsidRDefault="00FA5AD9" w:rsidP="00FA5AD9">
      <w:pPr>
        <w:pStyle w:val="Paragraphedeliste"/>
        <w:numPr>
          <w:ilvl w:val="2"/>
          <w:numId w:val="31"/>
        </w:numPr>
        <w:rPr>
          <w:b/>
          <w:lang w:val="en-GB"/>
        </w:rPr>
      </w:pPr>
      <w:r>
        <w:rPr>
          <w:bCs/>
          <w:lang w:val="en-GB"/>
        </w:rPr>
        <w:t>…</w:t>
      </w:r>
    </w:p>
    <w:p w14:paraId="7F783461" w14:textId="77777777" w:rsidR="00FA5AD9" w:rsidRPr="000D4B19" w:rsidRDefault="00FA5AD9" w:rsidP="00FA5AD9">
      <w:pPr>
        <w:pStyle w:val="Paragraphedeliste"/>
        <w:numPr>
          <w:ilvl w:val="1"/>
          <w:numId w:val="31"/>
        </w:numPr>
        <w:rPr>
          <w:b/>
          <w:lang w:val="en-GB"/>
        </w:rPr>
      </w:pPr>
      <w:r>
        <w:rPr>
          <w:bCs/>
          <w:lang w:val="en-GB"/>
        </w:rPr>
        <w:t>WP12</w:t>
      </w:r>
    </w:p>
    <w:p w14:paraId="417E6D4A" w14:textId="77777777" w:rsidR="00FA5AD9" w:rsidRPr="000D4B19" w:rsidRDefault="00FA5AD9" w:rsidP="00FA5AD9">
      <w:pPr>
        <w:pStyle w:val="Paragraphedeliste"/>
        <w:numPr>
          <w:ilvl w:val="2"/>
          <w:numId w:val="31"/>
        </w:numPr>
        <w:rPr>
          <w:b/>
          <w:lang w:val="en-GB"/>
        </w:rPr>
      </w:pPr>
      <w:r>
        <w:rPr>
          <w:bCs/>
          <w:lang w:val="en-GB"/>
        </w:rPr>
        <w:t>…</w:t>
      </w:r>
    </w:p>
    <w:p w14:paraId="2A339A0F" w14:textId="77777777" w:rsidR="00FA5AD9" w:rsidRPr="000D4B19" w:rsidRDefault="00FA5AD9" w:rsidP="00FA5AD9">
      <w:pPr>
        <w:pStyle w:val="Paragraphedeliste"/>
        <w:numPr>
          <w:ilvl w:val="2"/>
          <w:numId w:val="31"/>
        </w:numPr>
        <w:rPr>
          <w:b/>
          <w:lang w:val="en-GB"/>
        </w:rPr>
      </w:pPr>
      <w:r>
        <w:rPr>
          <w:bCs/>
          <w:lang w:val="en-GB"/>
        </w:rPr>
        <w:t>…</w:t>
      </w:r>
    </w:p>
    <w:p w14:paraId="18A9F3B0" w14:textId="77777777" w:rsidR="00FA5AD9" w:rsidRPr="000D4B19" w:rsidRDefault="00FA5AD9" w:rsidP="00FA5AD9">
      <w:pPr>
        <w:pStyle w:val="Paragraphedeliste"/>
        <w:numPr>
          <w:ilvl w:val="1"/>
          <w:numId w:val="31"/>
        </w:numPr>
        <w:rPr>
          <w:b/>
          <w:lang w:val="en-GB"/>
        </w:rPr>
      </w:pPr>
      <w:r>
        <w:rPr>
          <w:bCs/>
          <w:lang w:val="en-GB"/>
        </w:rPr>
        <w:t>WP13</w:t>
      </w:r>
    </w:p>
    <w:p w14:paraId="4AF6704B" w14:textId="77777777" w:rsidR="00FA5AD9" w:rsidRPr="000D4B19" w:rsidRDefault="00FA5AD9" w:rsidP="00FA5AD9">
      <w:pPr>
        <w:pStyle w:val="Paragraphedeliste"/>
        <w:numPr>
          <w:ilvl w:val="2"/>
          <w:numId w:val="31"/>
        </w:numPr>
        <w:rPr>
          <w:b/>
          <w:lang w:val="en-GB"/>
        </w:rPr>
      </w:pPr>
      <w:r>
        <w:rPr>
          <w:bCs/>
          <w:lang w:val="en-GB"/>
        </w:rPr>
        <w:t>…</w:t>
      </w:r>
    </w:p>
    <w:p w14:paraId="6B3EC06A" w14:textId="77777777" w:rsidR="00FA5AD9" w:rsidRDefault="00FA5AD9" w:rsidP="00FA5AD9">
      <w:pPr>
        <w:pStyle w:val="Paragraphedeliste"/>
        <w:numPr>
          <w:ilvl w:val="2"/>
          <w:numId w:val="31"/>
        </w:numPr>
        <w:rPr>
          <w:b/>
          <w:lang w:val="en-GB"/>
        </w:rPr>
      </w:pPr>
      <w:r>
        <w:rPr>
          <w:bCs/>
          <w:lang w:val="en-GB"/>
        </w:rPr>
        <w:t>…</w:t>
      </w:r>
    </w:p>
    <w:p w14:paraId="4DB17A53" w14:textId="77777777" w:rsidR="00FA5AD9" w:rsidRPr="00FA5AD9" w:rsidRDefault="00FA5AD9" w:rsidP="00FA5AD9">
      <w:pPr>
        <w:pStyle w:val="Paragraphedeliste"/>
        <w:rPr>
          <w:b/>
          <w:lang w:val="en-GB"/>
        </w:rPr>
      </w:pPr>
    </w:p>
    <w:p w14:paraId="71F4A075" w14:textId="77777777" w:rsidR="00FA5AD9" w:rsidRPr="00FA5AD9" w:rsidRDefault="00FA5AD9" w:rsidP="00FA5AD9">
      <w:pPr>
        <w:rPr>
          <w:b/>
          <w:lang w:val="en-GB"/>
        </w:rPr>
      </w:pPr>
    </w:p>
    <w:p w14:paraId="1C6FB1FB" w14:textId="77777777" w:rsidR="000D4B19" w:rsidRDefault="000D4B19" w:rsidP="000D4B19">
      <w:pPr>
        <w:rPr>
          <w:lang w:val="en-GB"/>
        </w:rPr>
      </w:pPr>
    </w:p>
    <w:p w14:paraId="5D65581F" w14:textId="77777777" w:rsidR="000D4B19" w:rsidRPr="000D4B19" w:rsidRDefault="000D4B19" w:rsidP="000D4B19">
      <w:pPr>
        <w:rPr>
          <w:lang w:val="en-GB"/>
        </w:rPr>
      </w:pPr>
    </w:p>
    <w:p w14:paraId="4C2DBD2B" w14:textId="4C2DBD2B" w:rsidR="5ECA2350" w:rsidRPr="000D4B19" w:rsidRDefault="5ECA2350" w:rsidP="5ECA2350">
      <w:pPr>
        <w:rPr>
          <w:lang w:val="en-US"/>
        </w:rPr>
      </w:pPr>
    </w:p>
    <w:p w14:paraId="51269E57" w14:textId="51269E57" w:rsidR="5ECA2350" w:rsidRPr="000D4B19" w:rsidRDefault="5ECA2350" w:rsidP="5ECA2350">
      <w:pPr>
        <w:jc w:val="both"/>
        <w:rPr>
          <w:lang w:val="en-US"/>
        </w:rPr>
      </w:pPr>
    </w:p>
    <w:sectPr w:rsidR="5ECA2350" w:rsidRPr="000D4B19" w:rsidSect="00E72A80">
      <w:headerReference w:type="default" r:id="rId17"/>
      <w:footerReference w:type="firs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670251" w14:textId="77777777" w:rsidR="00DA0F71" w:rsidRDefault="00DA0F71" w:rsidP="00D97F23">
      <w:pPr>
        <w:spacing w:after="0" w:line="240" w:lineRule="auto"/>
      </w:pPr>
      <w:r>
        <w:separator/>
      </w:r>
    </w:p>
  </w:endnote>
  <w:endnote w:type="continuationSeparator" w:id="0">
    <w:p w14:paraId="35112009" w14:textId="77777777" w:rsidR="00DA0F71" w:rsidRDefault="00DA0F71" w:rsidP="00D97F23">
      <w:pPr>
        <w:spacing w:after="0" w:line="240" w:lineRule="auto"/>
      </w:pPr>
      <w:r>
        <w:continuationSeparator/>
      </w:r>
    </w:p>
  </w:endnote>
  <w:endnote w:type="continuationNotice" w:id="1">
    <w:p w14:paraId="3895F996" w14:textId="77777777" w:rsidR="00DA0F71" w:rsidRDefault="00DA0F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AFBB8" w14:textId="77777777" w:rsidR="00287D24" w:rsidRDefault="00287D24">
    <w:pPr>
      <w:pStyle w:val="Pieddepage"/>
    </w:pPr>
  </w:p>
  <w:p w14:paraId="3BD9C687" w14:textId="77777777" w:rsidR="00287D24" w:rsidRDefault="00287D2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295069" w14:textId="77777777" w:rsidR="00DA0F71" w:rsidRDefault="00DA0F71" w:rsidP="00D97F23">
      <w:pPr>
        <w:spacing w:after="0" w:line="240" w:lineRule="auto"/>
      </w:pPr>
      <w:r>
        <w:separator/>
      </w:r>
    </w:p>
  </w:footnote>
  <w:footnote w:type="continuationSeparator" w:id="0">
    <w:p w14:paraId="54985243" w14:textId="77777777" w:rsidR="00DA0F71" w:rsidRDefault="00DA0F71" w:rsidP="00D97F23">
      <w:pPr>
        <w:spacing w:after="0" w:line="240" w:lineRule="auto"/>
      </w:pPr>
      <w:r>
        <w:continuationSeparator/>
      </w:r>
    </w:p>
  </w:footnote>
  <w:footnote w:type="continuationNotice" w:id="1">
    <w:p w14:paraId="673F224B" w14:textId="77777777" w:rsidR="00DA0F71" w:rsidRDefault="00DA0F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0" w:type="auto"/>
      <w:tblLook w:val="04A0" w:firstRow="1" w:lastRow="0" w:firstColumn="1" w:lastColumn="0" w:noHBand="0" w:noVBand="1"/>
    </w:tblPr>
    <w:tblGrid>
      <w:gridCol w:w="4531"/>
      <w:gridCol w:w="4531"/>
    </w:tblGrid>
    <w:tr w:rsidR="00287D24" w14:paraId="477F6BB3" w14:textId="77777777" w:rsidTr="00D97F23">
      <w:tc>
        <w:tcPr>
          <w:tcW w:w="4531" w:type="dxa"/>
        </w:tcPr>
        <w:p w14:paraId="50FF9449" w14:textId="77777777" w:rsidR="00287D24" w:rsidRDefault="00287D24" w:rsidP="00D97F23">
          <w:pPr>
            <w:pStyle w:val="En-tte"/>
            <w:jc w:val="center"/>
          </w:pPr>
          <w:r>
            <w:t>SPICA-VIS</w:t>
          </w:r>
        </w:p>
        <w:p w14:paraId="77EE0528" w14:textId="77777777" w:rsidR="00287D24" w:rsidRDefault="00287D24" w:rsidP="00D97F23">
          <w:pPr>
            <w:pStyle w:val="En-tte"/>
            <w:jc w:val="center"/>
          </w:pPr>
          <w:r>
            <w:t>Science Survey Management</w:t>
          </w:r>
        </w:p>
      </w:tc>
      <w:tc>
        <w:tcPr>
          <w:tcW w:w="4531" w:type="dxa"/>
        </w:tcPr>
        <w:p w14:paraId="14FE4AA7" w14:textId="77777777" w:rsidR="00287D24" w:rsidRPr="004F5417" w:rsidRDefault="00287D24">
          <w:pPr>
            <w:pStyle w:val="En-tte"/>
          </w:pPr>
          <w:r w:rsidRPr="004F5417">
            <w:t xml:space="preserve">Doc : </w:t>
          </w:r>
          <w:r>
            <w:fldChar w:fldCharType="begin"/>
          </w:r>
          <w:r w:rsidRPr="004F5417">
            <w:instrText xml:space="preserve"> DOCPROPERTY  DocNumber  \* MERGEFORMAT </w:instrText>
          </w:r>
          <w:r>
            <w:fldChar w:fldCharType="separate"/>
          </w:r>
          <w:r w:rsidRPr="004F5417">
            <w:t>SPICA-VIS-00</w:t>
          </w:r>
          <w:r>
            <w:t>20</w:t>
          </w:r>
          <w:r>
            <w:fldChar w:fldCharType="end"/>
          </w:r>
        </w:p>
        <w:p w14:paraId="156F9696" w14:textId="4DFDBEA9" w:rsidR="00287D24" w:rsidRPr="004F5417" w:rsidRDefault="00287D24">
          <w:pPr>
            <w:pStyle w:val="En-tte"/>
          </w:pPr>
          <w:r w:rsidRPr="004F5417">
            <w:t xml:space="preserve">Issue : </w:t>
          </w:r>
          <w:r>
            <w:fldChar w:fldCharType="begin"/>
          </w:r>
          <w:r w:rsidRPr="004F5417">
            <w:instrText xml:space="preserve"> DOCPROPERTY  issue  \* MERGEFORMAT </w:instrText>
          </w:r>
          <w:r>
            <w:fldChar w:fldCharType="separate"/>
          </w:r>
          <w:r w:rsidRPr="004F5417">
            <w:t>1</w:t>
          </w:r>
          <w:r>
            <w:fldChar w:fldCharType="end"/>
          </w:r>
          <w:r>
            <w:t>.</w:t>
          </w:r>
          <w:r w:rsidR="00B2556D">
            <w:t>9</w:t>
          </w:r>
        </w:p>
        <w:p w14:paraId="48C12D9B" w14:textId="1AC861AF" w:rsidR="00287D24" w:rsidRPr="00377662" w:rsidRDefault="00287D24">
          <w:pPr>
            <w:pStyle w:val="En-tte"/>
            <w:rPr>
              <w:noProof/>
            </w:rPr>
          </w:pPr>
          <w:r w:rsidRPr="00377662">
            <w:t xml:space="preserve">Date : </w:t>
          </w:r>
          <w:fldSimple w:instr=" DOCPROPERTY  IssueDate  \* MERGEFORMAT ">
            <w:r w:rsidR="00B2556D">
              <w:t>30</w:t>
            </w:r>
            <w:r>
              <w:t>/0</w:t>
            </w:r>
            <w:r w:rsidR="00B2556D">
              <w:t>6</w:t>
            </w:r>
            <w:r>
              <w:t>/2020</w:t>
            </w:r>
          </w:fldSimple>
        </w:p>
        <w:p w14:paraId="6565BEEC" w14:textId="77777777" w:rsidR="00287D24" w:rsidRDefault="00287D24">
          <w:pPr>
            <w:pStyle w:val="En-tte"/>
          </w:pPr>
          <w:r>
            <w:t xml:space="preserve">Page : </w:t>
          </w:r>
          <w:r>
            <w:fldChar w:fldCharType="begin"/>
          </w:r>
          <w:r>
            <w:instrText>PAGE   \* MERGEFORMAT</w:instrText>
          </w:r>
          <w:r>
            <w:fldChar w:fldCharType="separate"/>
          </w:r>
          <w:r>
            <w:rPr>
              <w:noProof/>
            </w:rPr>
            <w:t>8</w:t>
          </w:r>
          <w:r>
            <w:fldChar w:fldCharType="end"/>
          </w:r>
        </w:p>
      </w:tc>
    </w:tr>
  </w:tbl>
  <w:p w14:paraId="30DE3354" w14:textId="77777777" w:rsidR="00287D24" w:rsidRDefault="00287D2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53BB1"/>
    <w:multiLevelType w:val="multilevel"/>
    <w:tmpl w:val="7CE26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793B95"/>
    <w:multiLevelType w:val="hybridMultilevel"/>
    <w:tmpl w:val="2A320568"/>
    <w:lvl w:ilvl="0" w:tplc="040C000F">
      <w:start w:val="1"/>
      <w:numFmt w:val="decimal"/>
      <w:lvlText w:val="%1."/>
      <w:lvlJc w:val="left"/>
      <w:pPr>
        <w:ind w:left="772" w:hanging="360"/>
      </w:pPr>
    </w:lvl>
    <w:lvl w:ilvl="1" w:tplc="040C0019" w:tentative="1">
      <w:start w:val="1"/>
      <w:numFmt w:val="lowerLetter"/>
      <w:lvlText w:val="%2."/>
      <w:lvlJc w:val="left"/>
      <w:pPr>
        <w:ind w:left="1492" w:hanging="360"/>
      </w:pPr>
    </w:lvl>
    <w:lvl w:ilvl="2" w:tplc="040C001B" w:tentative="1">
      <w:start w:val="1"/>
      <w:numFmt w:val="lowerRoman"/>
      <w:lvlText w:val="%3."/>
      <w:lvlJc w:val="right"/>
      <w:pPr>
        <w:ind w:left="2212" w:hanging="180"/>
      </w:pPr>
    </w:lvl>
    <w:lvl w:ilvl="3" w:tplc="040C000F" w:tentative="1">
      <w:start w:val="1"/>
      <w:numFmt w:val="decimal"/>
      <w:lvlText w:val="%4."/>
      <w:lvlJc w:val="left"/>
      <w:pPr>
        <w:ind w:left="2932" w:hanging="360"/>
      </w:pPr>
    </w:lvl>
    <w:lvl w:ilvl="4" w:tplc="040C0019" w:tentative="1">
      <w:start w:val="1"/>
      <w:numFmt w:val="lowerLetter"/>
      <w:lvlText w:val="%5."/>
      <w:lvlJc w:val="left"/>
      <w:pPr>
        <w:ind w:left="3652" w:hanging="360"/>
      </w:pPr>
    </w:lvl>
    <w:lvl w:ilvl="5" w:tplc="040C001B" w:tentative="1">
      <w:start w:val="1"/>
      <w:numFmt w:val="lowerRoman"/>
      <w:lvlText w:val="%6."/>
      <w:lvlJc w:val="right"/>
      <w:pPr>
        <w:ind w:left="4372" w:hanging="180"/>
      </w:pPr>
    </w:lvl>
    <w:lvl w:ilvl="6" w:tplc="040C000F" w:tentative="1">
      <w:start w:val="1"/>
      <w:numFmt w:val="decimal"/>
      <w:lvlText w:val="%7."/>
      <w:lvlJc w:val="left"/>
      <w:pPr>
        <w:ind w:left="5092" w:hanging="360"/>
      </w:pPr>
    </w:lvl>
    <w:lvl w:ilvl="7" w:tplc="040C0019" w:tentative="1">
      <w:start w:val="1"/>
      <w:numFmt w:val="lowerLetter"/>
      <w:lvlText w:val="%8."/>
      <w:lvlJc w:val="left"/>
      <w:pPr>
        <w:ind w:left="5812" w:hanging="360"/>
      </w:pPr>
    </w:lvl>
    <w:lvl w:ilvl="8" w:tplc="040C001B" w:tentative="1">
      <w:start w:val="1"/>
      <w:numFmt w:val="lowerRoman"/>
      <w:lvlText w:val="%9."/>
      <w:lvlJc w:val="right"/>
      <w:pPr>
        <w:ind w:left="6532" w:hanging="180"/>
      </w:pPr>
    </w:lvl>
  </w:abstractNum>
  <w:abstractNum w:abstractNumId="2" w15:restartNumberingAfterBreak="0">
    <w:nsid w:val="0E191737"/>
    <w:multiLevelType w:val="hybridMultilevel"/>
    <w:tmpl w:val="28B61D1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C33F6C"/>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18D00C7"/>
    <w:multiLevelType w:val="multilevel"/>
    <w:tmpl w:val="FB3A7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843764"/>
    <w:multiLevelType w:val="hybridMultilevel"/>
    <w:tmpl w:val="112C0EFA"/>
    <w:lvl w:ilvl="0" w:tplc="1E4CB8B2">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AF8497B"/>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DA1563"/>
    <w:multiLevelType w:val="hybridMultilevel"/>
    <w:tmpl w:val="5F38686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EAA1632"/>
    <w:multiLevelType w:val="multilevel"/>
    <w:tmpl w:val="6A1A0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480806"/>
    <w:multiLevelType w:val="hybridMultilevel"/>
    <w:tmpl w:val="E55A53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2070D3A"/>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59158FA"/>
    <w:multiLevelType w:val="hybridMultilevel"/>
    <w:tmpl w:val="8CFACE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6D27223"/>
    <w:multiLevelType w:val="multilevel"/>
    <w:tmpl w:val="DCB48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2361DE"/>
    <w:multiLevelType w:val="multilevel"/>
    <w:tmpl w:val="8CFAB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1C255B"/>
    <w:multiLevelType w:val="hybridMultilevel"/>
    <w:tmpl w:val="8B48AD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00E3FEA"/>
    <w:multiLevelType w:val="hybridMultilevel"/>
    <w:tmpl w:val="8B4ED6E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6977284"/>
    <w:multiLevelType w:val="multilevel"/>
    <w:tmpl w:val="14181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647789"/>
    <w:multiLevelType w:val="multilevel"/>
    <w:tmpl w:val="199E1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F04F3B"/>
    <w:multiLevelType w:val="hybridMultilevel"/>
    <w:tmpl w:val="3AA2BE6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7610E7E"/>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C6F07B1"/>
    <w:multiLevelType w:val="multilevel"/>
    <w:tmpl w:val="9C68F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594BC6"/>
    <w:multiLevelType w:val="hybridMultilevel"/>
    <w:tmpl w:val="3AA2BE6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DDD21FD"/>
    <w:multiLevelType w:val="multilevel"/>
    <w:tmpl w:val="46EE813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5E9A1148"/>
    <w:multiLevelType w:val="hybridMultilevel"/>
    <w:tmpl w:val="D2F46E86"/>
    <w:lvl w:ilvl="0" w:tplc="BD5CF4FA">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EDA0B29"/>
    <w:multiLevelType w:val="multilevel"/>
    <w:tmpl w:val="85E4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7A4001"/>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BF27D28"/>
    <w:multiLevelType w:val="multilevel"/>
    <w:tmpl w:val="80801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2A5D98"/>
    <w:multiLevelType w:val="hybridMultilevel"/>
    <w:tmpl w:val="A55EAE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CC756E2"/>
    <w:multiLevelType w:val="hybridMultilevel"/>
    <w:tmpl w:val="EEB2E4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F6011CE"/>
    <w:multiLevelType w:val="multilevel"/>
    <w:tmpl w:val="762E2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1367360"/>
    <w:multiLevelType w:val="multilevel"/>
    <w:tmpl w:val="DC7AF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553565"/>
    <w:multiLevelType w:val="hybridMultilevel"/>
    <w:tmpl w:val="FEF213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DD22DFD"/>
    <w:multiLevelType w:val="hybridMultilevel"/>
    <w:tmpl w:val="3FEEE4AE"/>
    <w:lvl w:ilvl="0" w:tplc="040C0011">
      <w:start w:val="1"/>
      <w:numFmt w:val="decimal"/>
      <w:lvlText w:val="%1)"/>
      <w:lvlJc w:val="left"/>
      <w:pPr>
        <w:ind w:left="643"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7"/>
  </w:num>
  <w:num w:numId="3">
    <w:abstractNumId w:val="15"/>
  </w:num>
  <w:num w:numId="4">
    <w:abstractNumId w:val="9"/>
  </w:num>
  <w:num w:numId="5">
    <w:abstractNumId w:val="31"/>
  </w:num>
  <w:num w:numId="6">
    <w:abstractNumId w:val="3"/>
  </w:num>
  <w:num w:numId="7">
    <w:abstractNumId w:val="25"/>
  </w:num>
  <w:num w:numId="8">
    <w:abstractNumId w:val="6"/>
  </w:num>
  <w:num w:numId="9">
    <w:abstractNumId w:val="19"/>
  </w:num>
  <w:num w:numId="10">
    <w:abstractNumId w:val="10"/>
  </w:num>
  <w:num w:numId="11">
    <w:abstractNumId w:val="28"/>
  </w:num>
  <w:num w:numId="12">
    <w:abstractNumId w:val="11"/>
  </w:num>
  <w:num w:numId="13">
    <w:abstractNumId w:val="22"/>
  </w:num>
  <w:num w:numId="14">
    <w:abstractNumId w:val="24"/>
  </w:num>
  <w:num w:numId="15">
    <w:abstractNumId w:val="16"/>
  </w:num>
  <w:num w:numId="16">
    <w:abstractNumId w:val="30"/>
  </w:num>
  <w:num w:numId="17">
    <w:abstractNumId w:val="13"/>
  </w:num>
  <w:num w:numId="18">
    <w:abstractNumId w:val="8"/>
  </w:num>
  <w:num w:numId="19">
    <w:abstractNumId w:val="26"/>
  </w:num>
  <w:num w:numId="20">
    <w:abstractNumId w:val="17"/>
  </w:num>
  <w:num w:numId="21">
    <w:abstractNumId w:val="0"/>
  </w:num>
  <w:num w:numId="22">
    <w:abstractNumId w:val="29"/>
  </w:num>
  <w:num w:numId="23">
    <w:abstractNumId w:val="4"/>
  </w:num>
  <w:num w:numId="24">
    <w:abstractNumId w:val="12"/>
  </w:num>
  <w:num w:numId="25">
    <w:abstractNumId w:val="20"/>
  </w:num>
  <w:num w:numId="26">
    <w:abstractNumId w:val="5"/>
  </w:num>
  <w:num w:numId="27">
    <w:abstractNumId w:val="27"/>
  </w:num>
  <w:num w:numId="28">
    <w:abstractNumId w:val="1"/>
  </w:num>
  <w:num w:numId="29">
    <w:abstractNumId w:val="21"/>
  </w:num>
  <w:num w:numId="30">
    <w:abstractNumId w:val="14"/>
  </w:num>
  <w:num w:numId="31">
    <w:abstractNumId w:val="18"/>
  </w:num>
  <w:num w:numId="32">
    <w:abstractNumId w:val="23"/>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129"/>
    <w:rsid w:val="00002762"/>
    <w:rsid w:val="000173FF"/>
    <w:rsid w:val="00022DD9"/>
    <w:rsid w:val="00024F04"/>
    <w:rsid w:val="0003067C"/>
    <w:rsid w:val="0004720E"/>
    <w:rsid w:val="00061129"/>
    <w:rsid w:val="000753B6"/>
    <w:rsid w:val="00082B80"/>
    <w:rsid w:val="000D4B19"/>
    <w:rsid w:val="00101F41"/>
    <w:rsid w:val="00105948"/>
    <w:rsid w:val="0010698B"/>
    <w:rsid w:val="0013398F"/>
    <w:rsid w:val="0013589A"/>
    <w:rsid w:val="00140E7B"/>
    <w:rsid w:val="00152021"/>
    <w:rsid w:val="00165D86"/>
    <w:rsid w:val="00167742"/>
    <w:rsid w:val="0018455A"/>
    <w:rsid w:val="00193E46"/>
    <w:rsid w:val="001947ED"/>
    <w:rsid w:val="001B78C1"/>
    <w:rsid w:val="001F68F3"/>
    <w:rsid w:val="00202EAB"/>
    <w:rsid w:val="00213620"/>
    <w:rsid w:val="00213843"/>
    <w:rsid w:val="00215142"/>
    <w:rsid w:val="00216404"/>
    <w:rsid w:val="00226BC3"/>
    <w:rsid w:val="00257AFF"/>
    <w:rsid w:val="00257C6A"/>
    <w:rsid w:val="00260297"/>
    <w:rsid w:val="002667BB"/>
    <w:rsid w:val="00274D52"/>
    <w:rsid w:val="00282107"/>
    <w:rsid w:val="00287D24"/>
    <w:rsid w:val="002A7008"/>
    <w:rsid w:val="002C18F9"/>
    <w:rsid w:val="002C5520"/>
    <w:rsid w:val="002E7572"/>
    <w:rsid w:val="002F641A"/>
    <w:rsid w:val="00300CF4"/>
    <w:rsid w:val="00304BE9"/>
    <w:rsid w:val="003134DD"/>
    <w:rsid w:val="00322D1E"/>
    <w:rsid w:val="00326091"/>
    <w:rsid w:val="003415BB"/>
    <w:rsid w:val="003465D0"/>
    <w:rsid w:val="00350EA8"/>
    <w:rsid w:val="0035382B"/>
    <w:rsid w:val="00362BDD"/>
    <w:rsid w:val="00364567"/>
    <w:rsid w:val="00377662"/>
    <w:rsid w:val="00391E0C"/>
    <w:rsid w:val="003C358A"/>
    <w:rsid w:val="0040351F"/>
    <w:rsid w:val="00454F22"/>
    <w:rsid w:val="0047306C"/>
    <w:rsid w:val="00481B78"/>
    <w:rsid w:val="004A4FE9"/>
    <w:rsid w:val="004A5B89"/>
    <w:rsid w:val="004D3383"/>
    <w:rsid w:val="004D59B7"/>
    <w:rsid w:val="004F0053"/>
    <w:rsid w:val="004F5417"/>
    <w:rsid w:val="00500233"/>
    <w:rsid w:val="00500940"/>
    <w:rsid w:val="0050421C"/>
    <w:rsid w:val="00533DB4"/>
    <w:rsid w:val="005351AE"/>
    <w:rsid w:val="0054398A"/>
    <w:rsid w:val="00546A3C"/>
    <w:rsid w:val="00562CFC"/>
    <w:rsid w:val="00570B87"/>
    <w:rsid w:val="00574580"/>
    <w:rsid w:val="00590AEB"/>
    <w:rsid w:val="005A0087"/>
    <w:rsid w:val="005A5A4F"/>
    <w:rsid w:val="005B650C"/>
    <w:rsid w:val="005C1A8B"/>
    <w:rsid w:val="005C7DE0"/>
    <w:rsid w:val="005E4620"/>
    <w:rsid w:val="005E736E"/>
    <w:rsid w:val="005F509F"/>
    <w:rsid w:val="00606ECB"/>
    <w:rsid w:val="00610E86"/>
    <w:rsid w:val="0061788F"/>
    <w:rsid w:val="00637244"/>
    <w:rsid w:val="006A08D2"/>
    <w:rsid w:val="006A2E10"/>
    <w:rsid w:val="006B5557"/>
    <w:rsid w:val="006B6FC4"/>
    <w:rsid w:val="006C6BDD"/>
    <w:rsid w:val="006F3311"/>
    <w:rsid w:val="00710F27"/>
    <w:rsid w:val="00725D58"/>
    <w:rsid w:val="007545FF"/>
    <w:rsid w:val="007839E3"/>
    <w:rsid w:val="00785B7C"/>
    <w:rsid w:val="007A14B5"/>
    <w:rsid w:val="007D015C"/>
    <w:rsid w:val="007D3294"/>
    <w:rsid w:val="007D37CE"/>
    <w:rsid w:val="007D3CDB"/>
    <w:rsid w:val="007D5F70"/>
    <w:rsid w:val="007F43CC"/>
    <w:rsid w:val="007F743C"/>
    <w:rsid w:val="0080054B"/>
    <w:rsid w:val="00800C89"/>
    <w:rsid w:val="00805CBB"/>
    <w:rsid w:val="00815AD7"/>
    <w:rsid w:val="00824010"/>
    <w:rsid w:val="0086095F"/>
    <w:rsid w:val="0086661B"/>
    <w:rsid w:val="00871398"/>
    <w:rsid w:val="00873EB8"/>
    <w:rsid w:val="00881D9E"/>
    <w:rsid w:val="0089129E"/>
    <w:rsid w:val="00895B80"/>
    <w:rsid w:val="008A297E"/>
    <w:rsid w:val="008A4EC1"/>
    <w:rsid w:val="008B4935"/>
    <w:rsid w:val="008F3E7C"/>
    <w:rsid w:val="008F6E2E"/>
    <w:rsid w:val="00946599"/>
    <w:rsid w:val="00947399"/>
    <w:rsid w:val="00960B0D"/>
    <w:rsid w:val="0096141A"/>
    <w:rsid w:val="00962B67"/>
    <w:rsid w:val="00974906"/>
    <w:rsid w:val="00980CAC"/>
    <w:rsid w:val="009D1F27"/>
    <w:rsid w:val="00A124B5"/>
    <w:rsid w:val="00A214B8"/>
    <w:rsid w:val="00A347F5"/>
    <w:rsid w:val="00A60AEB"/>
    <w:rsid w:val="00A63DE8"/>
    <w:rsid w:val="00A765D1"/>
    <w:rsid w:val="00A86101"/>
    <w:rsid w:val="00A91CB5"/>
    <w:rsid w:val="00A94BC2"/>
    <w:rsid w:val="00A974DD"/>
    <w:rsid w:val="00AA4192"/>
    <w:rsid w:val="00AC46BB"/>
    <w:rsid w:val="00AD10CC"/>
    <w:rsid w:val="00B2556D"/>
    <w:rsid w:val="00B40E2A"/>
    <w:rsid w:val="00B44E61"/>
    <w:rsid w:val="00B57CE1"/>
    <w:rsid w:val="00B64B27"/>
    <w:rsid w:val="00B715FE"/>
    <w:rsid w:val="00B746B5"/>
    <w:rsid w:val="00B80824"/>
    <w:rsid w:val="00B9187D"/>
    <w:rsid w:val="00BA5C66"/>
    <w:rsid w:val="00BB68C4"/>
    <w:rsid w:val="00BD0027"/>
    <w:rsid w:val="00BD2E80"/>
    <w:rsid w:val="00BF0668"/>
    <w:rsid w:val="00C024B7"/>
    <w:rsid w:val="00C118D9"/>
    <w:rsid w:val="00C15024"/>
    <w:rsid w:val="00C2163D"/>
    <w:rsid w:val="00C266CA"/>
    <w:rsid w:val="00C360FC"/>
    <w:rsid w:val="00C36F72"/>
    <w:rsid w:val="00C42725"/>
    <w:rsid w:val="00C5458B"/>
    <w:rsid w:val="00C579B2"/>
    <w:rsid w:val="00C60C71"/>
    <w:rsid w:val="00C66B6D"/>
    <w:rsid w:val="00C945B7"/>
    <w:rsid w:val="00C97F73"/>
    <w:rsid w:val="00CB7799"/>
    <w:rsid w:val="00CD411A"/>
    <w:rsid w:val="00CE6192"/>
    <w:rsid w:val="00D00C59"/>
    <w:rsid w:val="00D03DC8"/>
    <w:rsid w:val="00D04252"/>
    <w:rsid w:val="00D04D68"/>
    <w:rsid w:val="00D33878"/>
    <w:rsid w:val="00D97AC8"/>
    <w:rsid w:val="00D97F23"/>
    <w:rsid w:val="00DA0F71"/>
    <w:rsid w:val="00DA1549"/>
    <w:rsid w:val="00DA1AAA"/>
    <w:rsid w:val="00DB0B4B"/>
    <w:rsid w:val="00DB5C06"/>
    <w:rsid w:val="00DB70BF"/>
    <w:rsid w:val="00DC7AAE"/>
    <w:rsid w:val="00DD2AC0"/>
    <w:rsid w:val="00DD79C5"/>
    <w:rsid w:val="00DF7527"/>
    <w:rsid w:val="00E176BA"/>
    <w:rsid w:val="00E215FC"/>
    <w:rsid w:val="00E2374B"/>
    <w:rsid w:val="00E3638B"/>
    <w:rsid w:val="00E51DFD"/>
    <w:rsid w:val="00E72A80"/>
    <w:rsid w:val="00E73F2F"/>
    <w:rsid w:val="00E752A0"/>
    <w:rsid w:val="00E81CF8"/>
    <w:rsid w:val="00E92879"/>
    <w:rsid w:val="00EA29BB"/>
    <w:rsid w:val="00EB40C3"/>
    <w:rsid w:val="00EC26DC"/>
    <w:rsid w:val="00EC71C8"/>
    <w:rsid w:val="00EF345D"/>
    <w:rsid w:val="00F02F80"/>
    <w:rsid w:val="00F04F17"/>
    <w:rsid w:val="00F3339B"/>
    <w:rsid w:val="00F35B54"/>
    <w:rsid w:val="00F37E1B"/>
    <w:rsid w:val="00F452F7"/>
    <w:rsid w:val="00F66F64"/>
    <w:rsid w:val="00F67EB4"/>
    <w:rsid w:val="00F73A6C"/>
    <w:rsid w:val="00F76DE9"/>
    <w:rsid w:val="00F87C6E"/>
    <w:rsid w:val="00FA2773"/>
    <w:rsid w:val="00FA5AD9"/>
    <w:rsid w:val="00FA78E1"/>
    <w:rsid w:val="00FB22CA"/>
    <w:rsid w:val="00FB3358"/>
    <w:rsid w:val="00FB336A"/>
    <w:rsid w:val="00FB4DE8"/>
    <w:rsid w:val="00FB5114"/>
    <w:rsid w:val="00FC0D64"/>
    <w:rsid w:val="00FC44B2"/>
    <w:rsid w:val="00FE4B18"/>
    <w:rsid w:val="00FF775C"/>
    <w:rsid w:val="00FF7B39"/>
    <w:rsid w:val="0A7190C5"/>
    <w:rsid w:val="0BAD5AD7"/>
    <w:rsid w:val="0BC72D10"/>
    <w:rsid w:val="0E56137D"/>
    <w:rsid w:val="15FB9533"/>
    <w:rsid w:val="1D894A01"/>
    <w:rsid w:val="2095807D"/>
    <w:rsid w:val="2423D53C"/>
    <w:rsid w:val="2ABD9805"/>
    <w:rsid w:val="2BFF1F65"/>
    <w:rsid w:val="2C5A6E22"/>
    <w:rsid w:val="2D46ACAD"/>
    <w:rsid w:val="35A390CE"/>
    <w:rsid w:val="3C361DAB"/>
    <w:rsid w:val="3CF02976"/>
    <w:rsid w:val="4FBA33F8"/>
    <w:rsid w:val="51031396"/>
    <w:rsid w:val="510829A4"/>
    <w:rsid w:val="53234396"/>
    <w:rsid w:val="54A144AC"/>
    <w:rsid w:val="5ECA2350"/>
    <w:rsid w:val="68062BD1"/>
    <w:rsid w:val="6C155BBA"/>
    <w:rsid w:val="6CB5B5F5"/>
    <w:rsid w:val="6D76DAA1"/>
    <w:rsid w:val="77008C8C"/>
    <w:rsid w:val="78DA0D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27E126"/>
  <w15:chartTrackingRefBased/>
  <w15:docId w15:val="{6127FF93-E109-4BCA-87B7-DE86A7A96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itre1">
    <w:name w:val="heading 1"/>
    <w:basedOn w:val="Normal"/>
    <w:next w:val="Normal"/>
    <w:link w:val="Titre1Car"/>
    <w:uiPriority w:val="9"/>
    <w:qFormat/>
    <w:rsid w:val="00610E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815AD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97F23"/>
    <w:pPr>
      <w:tabs>
        <w:tab w:val="center" w:pos="4536"/>
        <w:tab w:val="right" w:pos="9072"/>
      </w:tabs>
      <w:spacing w:after="0" w:line="240" w:lineRule="auto"/>
    </w:pPr>
  </w:style>
  <w:style w:type="character" w:customStyle="1" w:styleId="En-tteCar">
    <w:name w:val="En-tête Car"/>
    <w:basedOn w:val="Policepardfaut"/>
    <w:link w:val="En-tte"/>
    <w:uiPriority w:val="99"/>
    <w:rsid w:val="00D97F23"/>
  </w:style>
  <w:style w:type="paragraph" w:styleId="Pieddepage">
    <w:name w:val="footer"/>
    <w:basedOn w:val="Normal"/>
    <w:link w:val="PieddepageCar"/>
    <w:uiPriority w:val="99"/>
    <w:unhideWhenUsed/>
    <w:rsid w:val="00D97F2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97F23"/>
  </w:style>
  <w:style w:type="table" w:styleId="Grilledutableau">
    <w:name w:val="Table Grid"/>
    <w:basedOn w:val="TableauNormal"/>
    <w:uiPriority w:val="39"/>
    <w:rsid w:val="00D97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824010"/>
    <w:rPr>
      <w:color w:val="808080"/>
    </w:rPr>
  </w:style>
  <w:style w:type="character" w:customStyle="1" w:styleId="Titre1Car">
    <w:name w:val="Titre 1 Car"/>
    <w:basedOn w:val="Policepardfaut"/>
    <w:link w:val="Titre1"/>
    <w:uiPriority w:val="9"/>
    <w:rsid w:val="00610E86"/>
    <w:rPr>
      <w:rFonts w:asciiTheme="majorHAnsi" w:eastAsiaTheme="majorEastAsia" w:hAnsiTheme="majorHAnsi" w:cstheme="majorBidi"/>
      <w:color w:val="2F5496" w:themeColor="accent1" w:themeShade="BF"/>
      <w:sz w:val="32"/>
      <w:szCs w:val="32"/>
    </w:rPr>
  </w:style>
  <w:style w:type="paragraph" w:styleId="En-ttedetabledesmatires">
    <w:name w:val="TOC Heading"/>
    <w:basedOn w:val="Titre1"/>
    <w:next w:val="Normal"/>
    <w:uiPriority w:val="39"/>
    <w:unhideWhenUsed/>
    <w:qFormat/>
    <w:rsid w:val="00610E86"/>
    <w:pPr>
      <w:outlineLvl w:val="9"/>
    </w:pPr>
    <w:rPr>
      <w:lang w:eastAsia="fr-FR"/>
    </w:rPr>
  </w:style>
  <w:style w:type="paragraph" w:styleId="TM1">
    <w:name w:val="toc 1"/>
    <w:basedOn w:val="Normal"/>
    <w:next w:val="Normal"/>
    <w:autoRedefine/>
    <w:uiPriority w:val="39"/>
    <w:unhideWhenUsed/>
    <w:rsid w:val="00FC0D64"/>
    <w:pPr>
      <w:tabs>
        <w:tab w:val="right" w:leader="dot" w:pos="9062"/>
      </w:tabs>
      <w:spacing w:after="100"/>
    </w:pPr>
  </w:style>
  <w:style w:type="character" w:styleId="Lienhypertexte">
    <w:name w:val="Hyperlink"/>
    <w:basedOn w:val="Policepardfaut"/>
    <w:uiPriority w:val="99"/>
    <w:unhideWhenUsed/>
    <w:rsid w:val="00E81CF8"/>
    <w:rPr>
      <w:color w:val="0563C1" w:themeColor="hyperlink"/>
      <w:u w:val="single"/>
    </w:rPr>
  </w:style>
  <w:style w:type="character" w:customStyle="1" w:styleId="Titre2Car">
    <w:name w:val="Titre 2 Car"/>
    <w:basedOn w:val="Policepardfaut"/>
    <w:link w:val="Titre2"/>
    <w:uiPriority w:val="9"/>
    <w:rsid w:val="00815AD7"/>
    <w:rPr>
      <w:rFonts w:asciiTheme="majorHAnsi" w:eastAsiaTheme="majorEastAsia" w:hAnsiTheme="majorHAnsi" w:cstheme="majorBidi"/>
      <w:color w:val="2F5496" w:themeColor="accent1" w:themeShade="BF"/>
      <w:sz w:val="26"/>
      <w:szCs w:val="26"/>
    </w:rPr>
  </w:style>
  <w:style w:type="paragraph" w:styleId="TM2">
    <w:name w:val="toc 2"/>
    <w:basedOn w:val="Normal"/>
    <w:next w:val="Normal"/>
    <w:autoRedefine/>
    <w:uiPriority w:val="39"/>
    <w:unhideWhenUsed/>
    <w:rsid w:val="00815AD7"/>
    <w:pPr>
      <w:spacing w:after="100"/>
      <w:ind w:left="220"/>
    </w:pPr>
  </w:style>
  <w:style w:type="paragraph" w:styleId="Bibliographie">
    <w:name w:val="Bibliography"/>
    <w:basedOn w:val="Normal"/>
    <w:next w:val="Normal"/>
    <w:uiPriority w:val="37"/>
    <w:unhideWhenUsed/>
    <w:rsid w:val="00202EAB"/>
  </w:style>
  <w:style w:type="paragraph" w:styleId="Lgende">
    <w:name w:val="caption"/>
    <w:basedOn w:val="Normal"/>
    <w:next w:val="Normal"/>
    <w:uiPriority w:val="35"/>
    <w:unhideWhenUsed/>
    <w:qFormat/>
    <w:rsid w:val="00DB0B4B"/>
    <w:pPr>
      <w:spacing w:after="200" w:line="240" w:lineRule="auto"/>
    </w:pPr>
    <w:rPr>
      <w:i/>
      <w:iCs/>
      <w:color w:val="44546A" w:themeColor="text2"/>
      <w:sz w:val="18"/>
      <w:szCs w:val="18"/>
    </w:rPr>
  </w:style>
  <w:style w:type="paragraph" w:styleId="Paragraphedeliste">
    <w:name w:val="List Paragraph"/>
    <w:basedOn w:val="Normal"/>
    <w:uiPriority w:val="34"/>
    <w:qFormat/>
    <w:rsid w:val="00FC0D64"/>
    <w:pPr>
      <w:ind w:left="720"/>
      <w:contextualSpacing/>
    </w:pPr>
  </w:style>
  <w:style w:type="paragraph" w:styleId="Textedebulles">
    <w:name w:val="Balloon Text"/>
    <w:basedOn w:val="Normal"/>
    <w:link w:val="TextedebullesCar"/>
    <w:uiPriority w:val="99"/>
    <w:semiHidden/>
    <w:unhideWhenUsed/>
    <w:rsid w:val="004D338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3383"/>
    <w:rPr>
      <w:rFonts w:ascii="Segoe UI" w:hAnsi="Segoe UI" w:cs="Segoe UI"/>
      <w:sz w:val="18"/>
      <w:szCs w:val="18"/>
    </w:rPr>
  </w:style>
  <w:style w:type="character" w:styleId="lev">
    <w:name w:val="Strong"/>
    <w:basedOn w:val="Policepardfaut"/>
    <w:uiPriority w:val="22"/>
    <w:qFormat/>
    <w:rsid w:val="00022DD9"/>
    <w:rPr>
      <w:b/>
      <w:bCs/>
    </w:rPr>
  </w:style>
  <w:style w:type="character" w:styleId="Accentuation">
    <w:name w:val="Emphasis"/>
    <w:basedOn w:val="Policepardfaut"/>
    <w:uiPriority w:val="20"/>
    <w:qFormat/>
    <w:rsid w:val="00022DD9"/>
    <w:rPr>
      <w:i/>
      <w:iCs/>
    </w:rPr>
  </w:style>
  <w:style w:type="paragraph" w:styleId="NormalWeb">
    <w:name w:val="Normal (Web)"/>
    <w:basedOn w:val="Normal"/>
    <w:uiPriority w:val="99"/>
    <w:semiHidden/>
    <w:unhideWhenUsed/>
    <w:rsid w:val="00022DD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s-rteforecolor-8">
    <w:name w:val="ms-rteforecolor-8"/>
    <w:basedOn w:val="Policepardfaut"/>
    <w:rsid w:val="00022DD9"/>
  </w:style>
  <w:style w:type="character" w:customStyle="1" w:styleId="ms-rtethemeforecolor-2-0">
    <w:name w:val="ms-rtethemeforecolor-2-0"/>
    <w:basedOn w:val="Policepardfaut"/>
    <w:rsid w:val="00022DD9"/>
  </w:style>
  <w:style w:type="character" w:customStyle="1" w:styleId="Mentionnonrsolue1">
    <w:name w:val="Mention non résolue1"/>
    <w:basedOn w:val="Policepardfaut"/>
    <w:uiPriority w:val="99"/>
    <w:semiHidden/>
    <w:unhideWhenUsed/>
    <w:rsid w:val="008F3E7C"/>
    <w:rPr>
      <w:color w:val="605E5C"/>
      <w:shd w:val="clear" w:color="auto" w:fill="E1DFDD"/>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7687">
      <w:bodyDiv w:val="1"/>
      <w:marLeft w:val="0"/>
      <w:marRight w:val="0"/>
      <w:marTop w:val="0"/>
      <w:marBottom w:val="0"/>
      <w:divBdr>
        <w:top w:val="none" w:sz="0" w:space="0" w:color="auto"/>
        <w:left w:val="none" w:sz="0" w:space="0" w:color="auto"/>
        <w:bottom w:val="none" w:sz="0" w:space="0" w:color="auto"/>
        <w:right w:val="none" w:sz="0" w:space="0" w:color="auto"/>
      </w:divBdr>
    </w:div>
    <w:div w:id="48959540">
      <w:bodyDiv w:val="1"/>
      <w:marLeft w:val="0"/>
      <w:marRight w:val="0"/>
      <w:marTop w:val="0"/>
      <w:marBottom w:val="0"/>
      <w:divBdr>
        <w:top w:val="none" w:sz="0" w:space="0" w:color="auto"/>
        <w:left w:val="none" w:sz="0" w:space="0" w:color="auto"/>
        <w:bottom w:val="none" w:sz="0" w:space="0" w:color="auto"/>
        <w:right w:val="none" w:sz="0" w:space="0" w:color="auto"/>
      </w:divBdr>
      <w:divsChild>
        <w:div w:id="1596398826">
          <w:marLeft w:val="0"/>
          <w:marRight w:val="0"/>
          <w:marTop w:val="0"/>
          <w:marBottom w:val="0"/>
          <w:divBdr>
            <w:top w:val="none" w:sz="0" w:space="0" w:color="auto"/>
            <w:left w:val="none" w:sz="0" w:space="0" w:color="auto"/>
            <w:bottom w:val="none" w:sz="0" w:space="0" w:color="auto"/>
            <w:right w:val="none" w:sz="0" w:space="0" w:color="auto"/>
          </w:divBdr>
        </w:div>
        <w:div w:id="1454442792">
          <w:marLeft w:val="0"/>
          <w:marRight w:val="0"/>
          <w:marTop w:val="0"/>
          <w:marBottom w:val="0"/>
          <w:divBdr>
            <w:top w:val="none" w:sz="0" w:space="0" w:color="auto"/>
            <w:left w:val="none" w:sz="0" w:space="0" w:color="auto"/>
            <w:bottom w:val="none" w:sz="0" w:space="0" w:color="auto"/>
            <w:right w:val="none" w:sz="0" w:space="0" w:color="auto"/>
          </w:divBdr>
        </w:div>
        <w:div w:id="995062500">
          <w:marLeft w:val="0"/>
          <w:marRight w:val="0"/>
          <w:marTop w:val="0"/>
          <w:marBottom w:val="0"/>
          <w:divBdr>
            <w:top w:val="none" w:sz="0" w:space="0" w:color="auto"/>
            <w:left w:val="none" w:sz="0" w:space="0" w:color="auto"/>
            <w:bottom w:val="none" w:sz="0" w:space="0" w:color="auto"/>
            <w:right w:val="none" w:sz="0" w:space="0" w:color="auto"/>
          </w:divBdr>
        </w:div>
        <w:div w:id="1147162717">
          <w:marLeft w:val="0"/>
          <w:marRight w:val="0"/>
          <w:marTop w:val="0"/>
          <w:marBottom w:val="0"/>
          <w:divBdr>
            <w:top w:val="none" w:sz="0" w:space="0" w:color="auto"/>
            <w:left w:val="none" w:sz="0" w:space="0" w:color="auto"/>
            <w:bottom w:val="none" w:sz="0" w:space="0" w:color="auto"/>
            <w:right w:val="none" w:sz="0" w:space="0" w:color="auto"/>
          </w:divBdr>
        </w:div>
        <w:div w:id="800928068">
          <w:marLeft w:val="0"/>
          <w:marRight w:val="0"/>
          <w:marTop w:val="0"/>
          <w:marBottom w:val="0"/>
          <w:divBdr>
            <w:top w:val="none" w:sz="0" w:space="0" w:color="auto"/>
            <w:left w:val="none" w:sz="0" w:space="0" w:color="auto"/>
            <w:bottom w:val="none" w:sz="0" w:space="0" w:color="auto"/>
            <w:right w:val="none" w:sz="0" w:space="0" w:color="auto"/>
          </w:divBdr>
          <w:divsChild>
            <w:div w:id="254824458">
              <w:marLeft w:val="0"/>
              <w:marRight w:val="0"/>
              <w:marTop w:val="0"/>
              <w:marBottom w:val="0"/>
              <w:divBdr>
                <w:top w:val="none" w:sz="0" w:space="0" w:color="auto"/>
                <w:left w:val="none" w:sz="0" w:space="0" w:color="auto"/>
                <w:bottom w:val="none" w:sz="0" w:space="0" w:color="auto"/>
                <w:right w:val="none" w:sz="0" w:space="0" w:color="auto"/>
              </w:divBdr>
            </w:div>
            <w:div w:id="498085967">
              <w:marLeft w:val="0"/>
              <w:marRight w:val="0"/>
              <w:marTop w:val="0"/>
              <w:marBottom w:val="0"/>
              <w:divBdr>
                <w:top w:val="none" w:sz="0" w:space="0" w:color="auto"/>
                <w:left w:val="none" w:sz="0" w:space="0" w:color="auto"/>
                <w:bottom w:val="none" w:sz="0" w:space="0" w:color="auto"/>
                <w:right w:val="none" w:sz="0" w:space="0" w:color="auto"/>
              </w:divBdr>
            </w:div>
            <w:div w:id="1402019237">
              <w:marLeft w:val="0"/>
              <w:marRight w:val="0"/>
              <w:marTop w:val="0"/>
              <w:marBottom w:val="0"/>
              <w:divBdr>
                <w:top w:val="none" w:sz="0" w:space="0" w:color="auto"/>
                <w:left w:val="none" w:sz="0" w:space="0" w:color="auto"/>
                <w:bottom w:val="none" w:sz="0" w:space="0" w:color="auto"/>
                <w:right w:val="none" w:sz="0" w:space="0" w:color="auto"/>
              </w:divBdr>
            </w:div>
            <w:div w:id="1928148059">
              <w:marLeft w:val="0"/>
              <w:marRight w:val="0"/>
              <w:marTop w:val="0"/>
              <w:marBottom w:val="0"/>
              <w:divBdr>
                <w:top w:val="none" w:sz="0" w:space="0" w:color="auto"/>
                <w:left w:val="none" w:sz="0" w:space="0" w:color="auto"/>
                <w:bottom w:val="none" w:sz="0" w:space="0" w:color="auto"/>
                <w:right w:val="none" w:sz="0" w:space="0" w:color="auto"/>
              </w:divBdr>
              <w:divsChild>
                <w:div w:id="1316834556">
                  <w:marLeft w:val="0"/>
                  <w:marRight w:val="0"/>
                  <w:marTop w:val="0"/>
                  <w:marBottom w:val="0"/>
                  <w:divBdr>
                    <w:top w:val="none" w:sz="0" w:space="0" w:color="auto"/>
                    <w:left w:val="none" w:sz="0" w:space="0" w:color="auto"/>
                    <w:bottom w:val="none" w:sz="0" w:space="0" w:color="auto"/>
                    <w:right w:val="none" w:sz="0" w:space="0" w:color="auto"/>
                  </w:divBdr>
                </w:div>
                <w:div w:id="1895894526">
                  <w:marLeft w:val="0"/>
                  <w:marRight w:val="0"/>
                  <w:marTop w:val="0"/>
                  <w:marBottom w:val="0"/>
                  <w:divBdr>
                    <w:top w:val="none" w:sz="0" w:space="0" w:color="auto"/>
                    <w:left w:val="none" w:sz="0" w:space="0" w:color="auto"/>
                    <w:bottom w:val="none" w:sz="0" w:space="0" w:color="auto"/>
                    <w:right w:val="none" w:sz="0" w:space="0" w:color="auto"/>
                  </w:divBdr>
                </w:div>
                <w:div w:id="1472014964">
                  <w:marLeft w:val="0"/>
                  <w:marRight w:val="0"/>
                  <w:marTop w:val="0"/>
                  <w:marBottom w:val="0"/>
                  <w:divBdr>
                    <w:top w:val="none" w:sz="0" w:space="0" w:color="auto"/>
                    <w:left w:val="none" w:sz="0" w:space="0" w:color="auto"/>
                    <w:bottom w:val="none" w:sz="0" w:space="0" w:color="auto"/>
                    <w:right w:val="none" w:sz="0" w:space="0" w:color="auto"/>
                  </w:divBdr>
                </w:div>
                <w:div w:id="577132376">
                  <w:marLeft w:val="0"/>
                  <w:marRight w:val="0"/>
                  <w:marTop w:val="0"/>
                  <w:marBottom w:val="0"/>
                  <w:divBdr>
                    <w:top w:val="none" w:sz="0" w:space="0" w:color="auto"/>
                    <w:left w:val="none" w:sz="0" w:space="0" w:color="auto"/>
                    <w:bottom w:val="none" w:sz="0" w:space="0" w:color="auto"/>
                    <w:right w:val="none" w:sz="0" w:space="0" w:color="auto"/>
                  </w:divBdr>
                  <w:divsChild>
                    <w:div w:id="900365540">
                      <w:marLeft w:val="0"/>
                      <w:marRight w:val="0"/>
                      <w:marTop w:val="0"/>
                      <w:marBottom w:val="0"/>
                      <w:divBdr>
                        <w:top w:val="none" w:sz="0" w:space="0" w:color="auto"/>
                        <w:left w:val="none" w:sz="0" w:space="0" w:color="auto"/>
                        <w:bottom w:val="none" w:sz="0" w:space="0" w:color="auto"/>
                        <w:right w:val="none" w:sz="0" w:space="0" w:color="auto"/>
                      </w:divBdr>
                    </w:div>
                    <w:div w:id="1893036142">
                      <w:marLeft w:val="0"/>
                      <w:marRight w:val="0"/>
                      <w:marTop w:val="0"/>
                      <w:marBottom w:val="0"/>
                      <w:divBdr>
                        <w:top w:val="none" w:sz="0" w:space="0" w:color="auto"/>
                        <w:left w:val="none" w:sz="0" w:space="0" w:color="auto"/>
                        <w:bottom w:val="none" w:sz="0" w:space="0" w:color="auto"/>
                        <w:right w:val="none" w:sz="0" w:space="0" w:color="auto"/>
                      </w:divBdr>
                    </w:div>
                    <w:div w:id="1330866873">
                      <w:marLeft w:val="0"/>
                      <w:marRight w:val="0"/>
                      <w:marTop w:val="0"/>
                      <w:marBottom w:val="0"/>
                      <w:divBdr>
                        <w:top w:val="none" w:sz="0" w:space="0" w:color="auto"/>
                        <w:left w:val="none" w:sz="0" w:space="0" w:color="auto"/>
                        <w:bottom w:val="none" w:sz="0" w:space="0" w:color="auto"/>
                        <w:right w:val="none" w:sz="0" w:space="0" w:color="auto"/>
                      </w:divBdr>
                    </w:div>
                    <w:div w:id="494734888">
                      <w:marLeft w:val="0"/>
                      <w:marRight w:val="0"/>
                      <w:marTop w:val="0"/>
                      <w:marBottom w:val="0"/>
                      <w:divBdr>
                        <w:top w:val="none" w:sz="0" w:space="0" w:color="auto"/>
                        <w:left w:val="none" w:sz="0" w:space="0" w:color="auto"/>
                        <w:bottom w:val="none" w:sz="0" w:space="0" w:color="auto"/>
                        <w:right w:val="none" w:sz="0" w:space="0" w:color="auto"/>
                      </w:divBdr>
                      <w:divsChild>
                        <w:div w:id="1892501159">
                          <w:marLeft w:val="0"/>
                          <w:marRight w:val="0"/>
                          <w:marTop w:val="0"/>
                          <w:marBottom w:val="0"/>
                          <w:divBdr>
                            <w:top w:val="none" w:sz="0" w:space="0" w:color="auto"/>
                            <w:left w:val="none" w:sz="0" w:space="0" w:color="auto"/>
                            <w:bottom w:val="none" w:sz="0" w:space="0" w:color="auto"/>
                            <w:right w:val="none" w:sz="0" w:space="0" w:color="auto"/>
                          </w:divBdr>
                        </w:div>
                        <w:div w:id="2140564656">
                          <w:marLeft w:val="0"/>
                          <w:marRight w:val="0"/>
                          <w:marTop w:val="0"/>
                          <w:marBottom w:val="0"/>
                          <w:divBdr>
                            <w:top w:val="none" w:sz="0" w:space="0" w:color="auto"/>
                            <w:left w:val="none" w:sz="0" w:space="0" w:color="auto"/>
                            <w:bottom w:val="none" w:sz="0" w:space="0" w:color="auto"/>
                            <w:right w:val="none" w:sz="0" w:space="0" w:color="auto"/>
                          </w:divBdr>
                        </w:div>
                        <w:div w:id="1165437082">
                          <w:marLeft w:val="0"/>
                          <w:marRight w:val="0"/>
                          <w:marTop w:val="0"/>
                          <w:marBottom w:val="0"/>
                          <w:divBdr>
                            <w:top w:val="none" w:sz="0" w:space="0" w:color="auto"/>
                            <w:left w:val="none" w:sz="0" w:space="0" w:color="auto"/>
                            <w:bottom w:val="none" w:sz="0" w:space="0" w:color="auto"/>
                            <w:right w:val="none" w:sz="0" w:space="0" w:color="auto"/>
                          </w:divBdr>
                        </w:div>
                        <w:div w:id="700588322">
                          <w:marLeft w:val="0"/>
                          <w:marRight w:val="0"/>
                          <w:marTop w:val="0"/>
                          <w:marBottom w:val="0"/>
                          <w:divBdr>
                            <w:top w:val="none" w:sz="0" w:space="0" w:color="auto"/>
                            <w:left w:val="none" w:sz="0" w:space="0" w:color="auto"/>
                            <w:bottom w:val="none" w:sz="0" w:space="0" w:color="auto"/>
                            <w:right w:val="none" w:sz="0" w:space="0" w:color="auto"/>
                          </w:divBdr>
                          <w:divsChild>
                            <w:div w:id="797456609">
                              <w:marLeft w:val="0"/>
                              <w:marRight w:val="0"/>
                              <w:marTop w:val="0"/>
                              <w:marBottom w:val="0"/>
                              <w:divBdr>
                                <w:top w:val="none" w:sz="0" w:space="0" w:color="auto"/>
                                <w:left w:val="none" w:sz="0" w:space="0" w:color="auto"/>
                                <w:bottom w:val="none" w:sz="0" w:space="0" w:color="auto"/>
                                <w:right w:val="none" w:sz="0" w:space="0" w:color="auto"/>
                              </w:divBdr>
                            </w:div>
                            <w:div w:id="557857857">
                              <w:marLeft w:val="0"/>
                              <w:marRight w:val="0"/>
                              <w:marTop w:val="0"/>
                              <w:marBottom w:val="0"/>
                              <w:divBdr>
                                <w:top w:val="none" w:sz="0" w:space="0" w:color="auto"/>
                                <w:left w:val="none" w:sz="0" w:space="0" w:color="auto"/>
                                <w:bottom w:val="none" w:sz="0" w:space="0" w:color="auto"/>
                                <w:right w:val="none" w:sz="0" w:space="0" w:color="auto"/>
                              </w:divBdr>
                            </w:div>
                            <w:div w:id="798886459">
                              <w:marLeft w:val="0"/>
                              <w:marRight w:val="0"/>
                              <w:marTop w:val="0"/>
                              <w:marBottom w:val="0"/>
                              <w:divBdr>
                                <w:top w:val="none" w:sz="0" w:space="0" w:color="auto"/>
                                <w:left w:val="none" w:sz="0" w:space="0" w:color="auto"/>
                                <w:bottom w:val="none" w:sz="0" w:space="0" w:color="auto"/>
                                <w:right w:val="none" w:sz="0" w:space="0" w:color="auto"/>
                              </w:divBdr>
                            </w:div>
                            <w:div w:id="278073339">
                              <w:marLeft w:val="0"/>
                              <w:marRight w:val="0"/>
                              <w:marTop w:val="0"/>
                              <w:marBottom w:val="0"/>
                              <w:divBdr>
                                <w:top w:val="none" w:sz="0" w:space="0" w:color="auto"/>
                                <w:left w:val="none" w:sz="0" w:space="0" w:color="auto"/>
                                <w:bottom w:val="none" w:sz="0" w:space="0" w:color="auto"/>
                                <w:right w:val="none" w:sz="0" w:space="0" w:color="auto"/>
                              </w:divBdr>
                              <w:divsChild>
                                <w:div w:id="306515225">
                                  <w:marLeft w:val="0"/>
                                  <w:marRight w:val="0"/>
                                  <w:marTop w:val="0"/>
                                  <w:marBottom w:val="0"/>
                                  <w:divBdr>
                                    <w:top w:val="none" w:sz="0" w:space="0" w:color="auto"/>
                                    <w:left w:val="none" w:sz="0" w:space="0" w:color="auto"/>
                                    <w:bottom w:val="none" w:sz="0" w:space="0" w:color="auto"/>
                                    <w:right w:val="none" w:sz="0" w:space="0" w:color="auto"/>
                                  </w:divBdr>
                                </w:div>
                                <w:div w:id="2058628066">
                                  <w:marLeft w:val="0"/>
                                  <w:marRight w:val="0"/>
                                  <w:marTop w:val="0"/>
                                  <w:marBottom w:val="0"/>
                                  <w:divBdr>
                                    <w:top w:val="none" w:sz="0" w:space="0" w:color="auto"/>
                                    <w:left w:val="none" w:sz="0" w:space="0" w:color="auto"/>
                                    <w:bottom w:val="none" w:sz="0" w:space="0" w:color="auto"/>
                                    <w:right w:val="none" w:sz="0" w:space="0" w:color="auto"/>
                                  </w:divBdr>
                                </w:div>
                                <w:div w:id="75977425">
                                  <w:marLeft w:val="0"/>
                                  <w:marRight w:val="0"/>
                                  <w:marTop w:val="0"/>
                                  <w:marBottom w:val="0"/>
                                  <w:divBdr>
                                    <w:top w:val="none" w:sz="0" w:space="0" w:color="auto"/>
                                    <w:left w:val="none" w:sz="0" w:space="0" w:color="auto"/>
                                    <w:bottom w:val="none" w:sz="0" w:space="0" w:color="auto"/>
                                    <w:right w:val="none" w:sz="0" w:space="0" w:color="auto"/>
                                  </w:divBdr>
                                </w:div>
                                <w:div w:id="123542120">
                                  <w:marLeft w:val="0"/>
                                  <w:marRight w:val="0"/>
                                  <w:marTop w:val="0"/>
                                  <w:marBottom w:val="0"/>
                                  <w:divBdr>
                                    <w:top w:val="none" w:sz="0" w:space="0" w:color="auto"/>
                                    <w:left w:val="none" w:sz="0" w:space="0" w:color="auto"/>
                                    <w:bottom w:val="none" w:sz="0" w:space="0" w:color="auto"/>
                                    <w:right w:val="none" w:sz="0" w:space="0" w:color="auto"/>
                                  </w:divBdr>
                                  <w:divsChild>
                                    <w:div w:id="839270613">
                                      <w:marLeft w:val="0"/>
                                      <w:marRight w:val="0"/>
                                      <w:marTop w:val="0"/>
                                      <w:marBottom w:val="0"/>
                                      <w:divBdr>
                                        <w:top w:val="none" w:sz="0" w:space="0" w:color="auto"/>
                                        <w:left w:val="none" w:sz="0" w:space="0" w:color="auto"/>
                                        <w:bottom w:val="none" w:sz="0" w:space="0" w:color="auto"/>
                                        <w:right w:val="none" w:sz="0" w:space="0" w:color="auto"/>
                                      </w:divBdr>
                                    </w:div>
                                    <w:div w:id="1312250498">
                                      <w:marLeft w:val="0"/>
                                      <w:marRight w:val="0"/>
                                      <w:marTop w:val="0"/>
                                      <w:marBottom w:val="0"/>
                                      <w:divBdr>
                                        <w:top w:val="none" w:sz="0" w:space="0" w:color="auto"/>
                                        <w:left w:val="none" w:sz="0" w:space="0" w:color="auto"/>
                                        <w:bottom w:val="none" w:sz="0" w:space="0" w:color="auto"/>
                                        <w:right w:val="none" w:sz="0" w:space="0" w:color="auto"/>
                                      </w:divBdr>
                                    </w:div>
                                    <w:div w:id="1533179994">
                                      <w:marLeft w:val="0"/>
                                      <w:marRight w:val="0"/>
                                      <w:marTop w:val="0"/>
                                      <w:marBottom w:val="0"/>
                                      <w:divBdr>
                                        <w:top w:val="none" w:sz="0" w:space="0" w:color="auto"/>
                                        <w:left w:val="none" w:sz="0" w:space="0" w:color="auto"/>
                                        <w:bottom w:val="none" w:sz="0" w:space="0" w:color="auto"/>
                                        <w:right w:val="none" w:sz="0" w:space="0" w:color="auto"/>
                                      </w:divBdr>
                                    </w:div>
                                    <w:div w:id="330106183">
                                      <w:marLeft w:val="0"/>
                                      <w:marRight w:val="0"/>
                                      <w:marTop w:val="0"/>
                                      <w:marBottom w:val="0"/>
                                      <w:divBdr>
                                        <w:top w:val="none" w:sz="0" w:space="0" w:color="auto"/>
                                        <w:left w:val="none" w:sz="0" w:space="0" w:color="auto"/>
                                        <w:bottom w:val="none" w:sz="0" w:space="0" w:color="auto"/>
                                        <w:right w:val="none" w:sz="0" w:space="0" w:color="auto"/>
                                      </w:divBdr>
                                      <w:divsChild>
                                        <w:div w:id="1372808284">
                                          <w:marLeft w:val="0"/>
                                          <w:marRight w:val="0"/>
                                          <w:marTop w:val="0"/>
                                          <w:marBottom w:val="0"/>
                                          <w:divBdr>
                                            <w:top w:val="none" w:sz="0" w:space="0" w:color="auto"/>
                                            <w:left w:val="none" w:sz="0" w:space="0" w:color="auto"/>
                                            <w:bottom w:val="none" w:sz="0" w:space="0" w:color="auto"/>
                                            <w:right w:val="none" w:sz="0" w:space="0" w:color="auto"/>
                                          </w:divBdr>
                                        </w:div>
                                        <w:div w:id="1273054902">
                                          <w:marLeft w:val="0"/>
                                          <w:marRight w:val="0"/>
                                          <w:marTop w:val="0"/>
                                          <w:marBottom w:val="0"/>
                                          <w:divBdr>
                                            <w:top w:val="none" w:sz="0" w:space="0" w:color="auto"/>
                                            <w:left w:val="none" w:sz="0" w:space="0" w:color="auto"/>
                                            <w:bottom w:val="none" w:sz="0" w:space="0" w:color="auto"/>
                                            <w:right w:val="none" w:sz="0" w:space="0" w:color="auto"/>
                                          </w:divBdr>
                                        </w:div>
                                        <w:div w:id="1239444866">
                                          <w:marLeft w:val="0"/>
                                          <w:marRight w:val="0"/>
                                          <w:marTop w:val="0"/>
                                          <w:marBottom w:val="0"/>
                                          <w:divBdr>
                                            <w:top w:val="none" w:sz="0" w:space="0" w:color="auto"/>
                                            <w:left w:val="none" w:sz="0" w:space="0" w:color="auto"/>
                                            <w:bottom w:val="none" w:sz="0" w:space="0" w:color="auto"/>
                                            <w:right w:val="none" w:sz="0" w:space="0" w:color="auto"/>
                                          </w:divBdr>
                                        </w:div>
                                        <w:div w:id="1281183225">
                                          <w:marLeft w:val="0"/>
                                          <w:marRight w:val="0"/>
                                          <w:marTop w:val="0"/>
                                          <w:marBottom w:val="0"/>
                                          <w:divBdr>
                                            <w:top w:val="none" w:sz="0" w:space="0" w:color="auto"/>
                                            <w:left w:val="none" w:sz="0" w:space="0" w:color="auto"/>
                                            <w:bottom w:val="none" w:sz="0" w:space="0" w:color="auto"/>
                                            <w:right w:val="none" w:sz="0" w:space="0" w:color="auto"/>
                                          </w:divBdr>
                                        </w:div>
                                        <w:div w:id="1664309772">
                                          <w:marLeft w:val="0"/>
                                          <w:marRight w:val="0"/>
                                          <w:marTop w:val="0"/>
                                          <w:marBottom w:val="0"/>
                                          <w:divBdr>
                                            <w:top w:val="none" w:sz="0" w:space="0" w:color="auto"/>
                                            <w:left w:val="none" w:sz="0" w:space="0" w:color="auto"/>
                                            <w:bottom w:val="none" w:sz="0" w:space="0" w:color="auto"/>
                                            <w:right w:val="none" w:sz="0" w:space="0" w:color="auto"/>
                                          </w:divBdr>
                                        </w:div>
                                      </w:divsChild>
                                    </w:div>
                                    <w:div w:id="99879265">
                                      <w:marLeft w:val="0"/>
                                      <w:marRight w:val="0"/>
                                      <w:marTop w:val="0"/>
                                      <w:marBottom w:val="0"/>
                                      <w:divBdr>
                                        <w:top w:val="none" w:sz="0" w:space="0" w:color="auto"/>
                                        <w:left w:val="none" w:sz="0" w:space="0" w:color="auto"/>
                                        <w:bottom w:val="none" w:sz="0" w:space="0" w:color="auto"/>
                                        <w:right w:val="none" w:sz="0" w:space="0" w:color="auto"/>
                                      </w:divBdr>
                                    </w:div>
                                    <w:div w:id="137207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330237">
      <w:bodyDiv w:val="1"/>
      <w:marLeft w:val="0"/>
      <w:marRight w:val="0"/>
      <w:marTop w:val="0"/>
      <w:marBottom w:val="0"/>
      <w:divBdr>
        <w:top w:val="none" w:sz="0" w:space="0" w:color="auto"/>
        <w:left w:val="none" w:sz="0" w:space="0" w:color="auto"/>
        <w:bottom w:val="none" w:sz="0" w:space="0" w:color="auto"/>
        <w:right w:val="none" w:sz="0" w:space="0" w:color="auto"/>
      </w:divBdr>
    </w:div>
    <w:div w:id="99225794">
      <w:bodyDiv w:val="1"/>
      <w:marLeft w:val="0"/>
      <w:marRight w:val="0"/>
      <w:marTop w:val="0"/>
      <w:marBottom w:val="0"/>
      <w:divBdr>
        <w:top w:val="none" w:sz="0" w:space="0" w:color="auto"/>
        <w:left w:val="none" w:sz="0" w:space="0" w:color="auto"/>
        <w:bottom w:val="none" w:sz="0" w:space="0" w:color="auto"/>
        <w:right w:val="none" w:sz="0" w:space="0" w:color="auto"/>
      </w:divBdr>
      <w:divsChild>
        <w:div w:id="1444954242">
          <w:marLeft w:val="0"/>
          <w:marRight w:val="0"/>
          <w:marTop w:val="0"/>
          <w:marBottom w:val="0"/>
          <w:divBdr>
            <w:top w:val="none" w:sz="0" w:space="0" w:color="auto"/>
            <w:left w:val="none" w:sz="0" w:space="0" w:color="auto"/>
            <w:bottom w:val="none" w:sz="0" w:space="0" w:color="auto"/>
            <w:right w:val="none" w:sz="0" w:space="0" w:color="auto"/>
          </w:divBdr>
        </w:div>
        <w:div w:id="1535650192">
          <w:marLeft w:val="0"/>
          <w:marRight w:val="0"/>
          <w:marTop w:val="0"/>
          <w:marBottom w:val="0"/>
          <w:divBdr>
            <w:top w:val="none" w:sz="0" w:space="0" w:color="auto"/>
            <w:left w:val="none" w:sz="0" w:space="0" w:color="auto"/>
            <w:bottom w:val="none" w:sz="0" w:space="0" w:color="auto"/>
            <w:right w:val="none" w:sz="0" w:space="0" w:color="auto"/>
          </w:divBdr>
        </w:div>
        <w:div w:id="370351780">
          <w:marLeft w:val="0"/>
          <w:marRight w:val="0"/>
          <w:marTop w:val="0"/>
          <w:marBottom w:val="0"/>
          <w:divBdr>
            <w:top w:val="none" w:sz="0" w:space="0" w:color="auto"/>
            <w:left w:val="none" w:sz="0" w:space="0" w:color="auto"/>
            <w:bottom w:val="none" w:sz="0" w:space="0" w:color="auto"/>
            <w:right w:val="none" w:sz="0" w:space="0" w:color="auto"/>
          </w:divBdr>
        </w:div>
      </w:divsChild>
    </w:div>
    <w:div w:id="132716123">
      <w:bodyDiv w:val="1"/>
      <w:marLeft w:val="0"/>
      <w:marRight w:val="0"/>
      <w:marTop w:val="0"/>
      <w:marBottom w:val="0"/>
      <w:divBdr>
        <w:top w:val="none" w:sz="0" w:space="0" w:color="auto"/>
        <w:left w:val="none" w:sz="0" w:space="0" w:color="auto"/>
        <w:bottom w:val="none" w:sz="0" w:space="0" w:color="auto"/>
        <w:right w:val="none" w:sz="0" w:space="0" w:color="auto"/>
      </w:divBdr>
    </w:div>
    <w:div w:id="133640301">
      <w:bodyDiv w:val="1"/>
      <w:marLeft w:val="0"/>
      <w:marRight w:val="0"/>
      <w:marTop w:val="0"/>
      <w:marBottom w:val="0"/>
      <w:divBdr>
        <w:top w:val="none" w:sz="0" w:space="0" w:color="auto"/>
        <w:left w:val="none" w:sz="0" w:space="0" w:color="auto"/>
        <w:bottom w:val="none" w:sz="0" w:space="0" w:color="auto"/>
        <w:right w:val="none" w:sz="0" w:space="0" w:color="auto"/>
      </w:divBdr>
    </w:div>
    <w:div w:id="196966022">
      <w:bodyDiv w:val="1"/>
      <w:marLeft w:val="0"/>
      <w:marRight w:val="0"/>
      <w:marTop w:val="0"/>
      <w:marBottom w:val="0"/>
      <w:divBdr>
        <w:top w:val="none" w:sz="0" w:space="0" w:color="auto"/>
        <w:left w:val="none" w:sz="0" w:space="0" w:color="auto"/>
        <w:bottom w:val="none" w:sz="0" w:space="0" w:color="auto"/>
        <w:right w:val="none" w:sz="0" w:space="0" w:color="auto"/>
      </w:divBdr>
    </w:div>
    <w:div w:id="223180551">
      <w:bodyDiv w:val="1"/>
      <w:marLeft w:val="0"/>
      <w:marRight w:val="0"/>
      <w:marTop w:val="0"/>
      <w:marBottom w:val="0"/>
      <w:divBdr>
        <w:top w:val="none" w:sz="0" w:space="0" w:color="auto"/>
        <w:left w:val="none" w:sz="0" w:space="0" w:color="auto"/>
        <w:bottom w:val="none" w:sz="0" w:space="0" w:color="auto"/>
        <w:right w:val="none" w:sz="0" w:space="0" w:color="auto"/>
      </w:divBdr>
    </w:div>
    <w:div w:id="243610729">
      <w:bodyDiv w:val="1"/>
      <w:marLeft w:val="0"/>
      <w:marRight w:val="0"/>
      <w:marTop w:val="0"/>
      <w:marBottom w:val="0"/>
      <w:divBdr>
        <w:top w:val="none" w:sz="0" w:space="0" w:color="auto"/>
        <w:left w:val="none" w:sz="0" w:space="0" w:color="auto"/>
        <w:bottom w:val="none" w:sz="0" w:space="0" w:color="auto"/>
        <w:right w:val="none" w:sz="0" w:space="0" w:color="auto"/>
      </w:divBdr>
    </w:div>
    <w:div w:id="281426003">
      <w:bodyDiv w:val="1"/>
      <w:marLeft w:val="0"/>
      <w:marRight w:val="0"/>
      <w:marTop w:val="0"/>
      <w:marBottom w:val="0"/>
      <w:divBdr>
        <w:top w:val="none" w:sz="0" w:space="0" w:color="auto"/>
        <w:left w:val="none" w:sz="0" w:space="0" w:color="auto"/>
        <w:bottom w:val="none" w:sz="0" w:space="0" w:color="auto"/>
        <w:right w:val="none" w:sz="0" w:space="0" w:color="auto"/>
      </w:divBdr>
    </w:div>
    <w:div w:id="284697013">
      <w:bodyDiv w:val="1"/>
      <w:marLeft w:val="0"/>
      <w:marRight w:val="0"/>
      <w:marTop w:val="0"/>
      <w:marBottom w:val="0"/>
      <w:divBdr>
        <w:top w:val="none" w:sz="0" w:space="0" w:color="auto"/>
        <w:left w:val="none" w:sz="0" w:space="0" w:color="auto"/>
        <w:bottom w:val="none" w:sz="0" w:space="0" w:color="auto"/>
        <w:right w:val="none" w:sz="0" w:space="0" w:color="auto"/>
      </w:divBdr>
    </w:div>
    <w:div w:id="309596909">
      <w:bodyDiv w:val="1"/>
      <w:marLeft w:val="0"/>
      <w:marRight w:val="0"/>
      <w:marTop w:val="0"/>
      <w:marBottom w:val="0"/>
      <w:divBdr>
        <w:top w:val="none" w:sz="0" w:space="0" w:color="auto"/>
        <w:left w:val="none" w:sz="0" w:space="0" w:color="auto"/>
        <w:bottom w:val="none" w:sz="0" w:space="0" w:color="auto"/>
        <w:right w:val="none" w:sz="0" w:space="0" w:color="auto"/>
      </w:divBdr>
    </w:div>
    <w:div w:id="368378850">
      <w:bodyDiv w:val="1"/>
      <w:marLeft w:val="0"/>
      <w:marRight w:val="0"/>
      <w:marTop w:val="0"/>
      <w:marBottom w:val="0"/>
      <w:divBdr>
        <w:top w:val="none" w:sz="0" w:space="0" w:color="auto"/>
        <w:left w:val="none" w:sz="0" w:space="0" w:color="auto"/>
        <w:bottom w:val="none" w:sz="0" w:space="0" w:color="auto"/>
        <w:right w:val="none" w:sz="0" w:space="0" w:color="auto"/>
      </w:divBdr>
    </w:div>
    <w:div w:id="390037469">
      <w:bodyDiv w:val="1"/>
      <w:marLeft w:val="0"/>
      <w:marRight w:val="0"/>
      <w:marTop w:val="0"/>
      <w:marBottom w:val="0"/>
      <w:divBdr>
        <w:top w:val="none" w:sz="0" w:space="0" w:color="auto"/>
        <w:left w:val="none" w:sz="0" w:space="0" w:color="auto"/>
        <w:bottom w:val="none" w:sz="0" w:space="0" w:color="auto"/>
        <w:right w:val="none" w:sz="0" w:space="0" w:color="auto"/>
      </w:divBdr>
    </w:div>
    <w:div w:id="436098767">
      <w:bodyDiv w:val="1"/>
      <w:marLeft w:val="0"/>
      <w:marRight w:val="0"/>
      <w:marTop w:val="0"/>
      <w:marBottom w:val="0"/>
      <w:divBdr>
        <w:top w:val="none" w:sz="0" w:space="0" w:color="auto"/>
        <w:left w:val="none" w:sz="0" w:space="0" w:color="auto"/>
        <w:bottom w:val="none" w:sz="0" w:space="0" w:color="auto"/>
        <w:right w:val="none" w:sz="0" w:space="0" w:color="auto"/>
      </w:divBdr>
    </w:div>
    <w:div w:id="453140030">
      <w:bodyDiv w:val="1"/>
      <w:marLeft w:val="0"/>
      <w:marRight w:val="0"/>
      <w:marTop w:val="0"/>
      <w:marBottom w:val="0"/>
      <w:divBdr>
        <w:top w:val="none" w:sz="0" w:space="0" w:color="auto"/>
        <w:left w:val="none" w:sz="0" w:space="0" w:color="auto"/>
        <w:bottom w:val="none" w:sz="0" w:space="0" w:color="auto"/>
        <w:right w:val="none" w:sz="0" w:space="0" w:color="auto"/>
      </w:divBdr>
    </w:div>
    <w:div w:id="491144330">
      <w:bodyDiv w:val="1"/>
      <w:marLeft w:val="0"/>
      <w:marRight w:val="0"/>
      <w:marTop w:val="0"/>
      <w:marBottom w:val="0"/>
      <w:divBdr>
        <w:top w:val="none" w:sz="0" w:space="0" w:color="auto"/>
        <w:left w:val="none" w:sz="0" w:space="0" w:color="auto"/>
        <w:bottom w:val="none" w:sz="0" w:space="0" w:color="auto"/>
        <w:right w:val="none" w:sz="0" w:space="0" w:color="auto"/>
      </w:divBdr>
    </w:div>
    <w:div w:id="501891911">
      <w:bodyDiv w:val="1"/>
      <w:marLeft w:val="0"/>
      <w:marRight w:val="0"/>
      <w:marTop w:val="0"/>
      <w:marBottom w:val="0"/>
      <w:divBdr>
        <w:top w:val="none" w:sz="0" w:space="0" w:color="auto"/>
        <w:left w:val="none" w:sz="0" w:space="0" w:color="auto"/>
        <w:bottom w:val="none" w:sz="0" w:space="0" w:color="auto"/>
        <w:right w:val="none" w:sz="0" w:space="0" w:color="auto"/>
      </w:divBdr>
    </w:div>
    <w:div w:id="521748424">
      <w:bodyDiv w:val="1"/>
      <w:marLeft w:val="0"/>
      <w:marRight w:val="0"/>
      <w:marTop w:val="0"/>
      <w:marBottom w:val="0"/>
      <w:divBdr>
        <w:top w:val="none" w:sz="0" w:space="0" w:color="auto"/>
        <w:left w:val="none" w:sz="0" w:space="0" w:color="auto"/>
        <w:bottom w:val="none" w:sz="0" w:space="0" w:color="auto"/>
        <w:right w:val="none" w:sz="0" w:space="0" w:color="auto"/>
      </w:divBdr>
    </w:div>
    <w:div w:id="526717839">
      <w:bodyDiv w:val="1"/>
      <w:marLeft w:val="0"/>
      <w:marRight w:val="0"/>
      <w:marTop w:val="0"/>
      <w:marBottom w:val="0"/>
      <w:divBdr>
        <w:top w:val="none" w:sz="0" w:space="0" w:color="auto"/>
        <w:left w:val="none" w:sz="0" w:space="0" w:color="auto"/>
        <w:bottom w:val="none" w:sz="0" w:space="0" w:color="auto"/>
        <w:right w:val="none" w:sz="0" w:space="0" w:color="auto"/>
      </w:divBdr>
    </w:div>
    <w:div w:id="626082889">
      <w:bodyDiv w:val="1"/>
      <w:marLeft w:val="0"/>
      <w:marRight w:val="0"/>
      <w:marTop w:val="0"/>
      <w:marBottom w:val="0"/>
      <w:divBdr>
        <w:top w:val="none" w:sz="0" w:space="0" w:color="auto"/>
        <w:left w:val="none" w:sz="0" w:space="0" w:color="auto"/>
        <w:bottom w:val="none" w:sz="0" w:space="0" w:color="auto"/>
        <w:right w:val="none" w:sz="0" w:space="0" w:color="auto"/>
      </w:divBdr>
    </w:div>
    <w:div w:id="654189380">
      <w:bodyDiv w:val="1"/>
      <w:marLeft w:val="0"/>
      <w:marRight w:val="0"/>
      <w:marTop w:val="0"/>
      <w:marBottom w:val="0"/>
      <w:divBdr>
        <w:top w:val="none" w:sz="0" w:space="0" w:color="auto"/>
        <w:left w:val="none" w:sz="0" w:space="0" w:color="auto"/>
        <w:bottom w:val="none" w:sz="0" w:space="0" w:color="auto"/>
        <w:right w:val="none" w:sz="0" w:space="0" w:color="auto"/>
      </w:divBdr>
    </w:div>
    <w:div w:id="663439151">
      <w:bodyDiv w:val="1"/>
      <w:marLeft w:val="0"/>
      <w:marRight w:val="0"/>
      <w:marTop w:val="0"/>
      <w:marBottom w:val="0"/>
      <w:divBdr>
        <w:top w:val="none" w:sz="0" w:space="0" w:color="auto"/>
        <w:left w:val="none" w:sz="0" w:space="0" w:color="auto"/>
        <w:bottom w:val="none" w:sz="0" w:space="0" w:color="auto"/>
        <w:right w:val="none" w:sz="0" w:space="0" w:color="auto"/>
      </w:divBdr>
    </w:div>
    <w:div w:id="728378050">
      <w:bodyDiv w:val="1"/>
      <w:marLeft w:val="0"/>
      <w:marRight w:val="0"/>
      <w:marTop w:val="0"/>
      <w:marBottom w:val="0"/>
      <w:divBdr>
        <w:top w:val="none" w:sz="0" w:space="0" w:color="auto"/>
        <w:left w:val="none" w:sz="0" w:space="0" w:color="auto"/>
        <w:bottom w:val="none" w:sz="0" w:space="0" w:color="auto"/>
        <w:right w:val="none" w:sz="0" w:space="0" w:color="auto"/>
      </w:divBdr>
    </w:div>
    <w:div w:id="743138750">
      <w:bodyDiv w:val="1"/>
      <w:marLeft w:val="0"/>
      <w:marRight w:val="0"/>
      <w:marTop w:val="0"/>
      <w:marBottom w:val="0"/>
      <w:divBdr>
        <w:top w:val="none" w:sz="0" w:space="0" w:color="auto"/>
        <w:left w:val="none" w:sz="0" w:space="0" w:color="auto"/>
        <w:bottom w:val="none" w:sz="0" w:space="0" w:color="auto"/>
        <w:right w:val="none" w:sz="0" w:space="0" w:color="auto"/>
      </w:divBdr>
    </w:div>
    <w:div w:id="749280554">
      <w:bodyDiv w:val="1"/>
      <w:marLeft w:val="0"/>
      <w:marRight w:val="0"/>
      <w:marTop w:val="0"/>
      <w:marBottom w:val="0"/>
      <w:divBdr>
        <w:top w:val="none" w:sz="0" w:space="0" w:color="auto"/>
        <w:left w:val="none" w:sz="0" w:space="0" w:color="auto"/>
        <w:bottom w:val="none" w:sz="0" w:space="0" w:color="auto"/>
        <w:right w:val="none" w:sz="0" w:space="0" w:color="auto"/>
      </w:divBdr>
    </w:div>
    <w:div w:id="770513629">
      <w:bodyDiv w:val="1"/>
      <w:marLeft w:val="0"/>
      <w:marRight w:val="0"/>
      <w:marTop w:val="0"/>
      <w:marBottom w:val="0"/>
      <w:divBdr>
        <w:top w:val="none" w:sz="0" w:space="0" w:color="auto"/>
        <w:left w:val="none" w:sz="0" w:space="0" w:color="auto"/>
        <w:bottom w:val="none" w:sz="0" w:space="0" w:color="auto"/>
        <w:right w:val="none" w:sz="0" w:space="0" w:color="auto"/>
      </w:divBdr>
    </w:div>
    <w:div w:id="808322454">
      <w:bodyDiv w:val="1"/>
      <w:marLeft w:val="0"/>
      <w:marRight w:val="0"/>
      <w:marTop w:val="0"/>
      <w:marBottom w:val="0"/>
      <w:divBdr>
        <w:top w:val="none" w:sz="0" w:space="0" w:color="auto"/>
        <w:left w:val="none" w:sz="0" w:space="0" w:color="auto"/>
        <w:bottom w:val="none" w:sz="0" w:space="0" w:color="auto"/>
        <w:right w:val="none" w:sz="0" w:space="0" w:color="auto"/>
      </w:divBdr>
    </w:div>
    <w:div w:id="812260147">
      <w:bodyDiv w:val="1"/>
      <w:marLeft w:val="0"/>
      <w:marRight w:val="0"/>
      <w:marTop w:val="0"/>
      <w:marBottom w:val="0"/>
      <w:divBdr>
        <w:top w:val="none" w:sz="0" w:space="0" w:color="auto"/>
        <w:left w:val="none" w:sz="0" w:space="0" w:color="auto"/>
        <w:bottom w:val="none" w:sz="0" w:space="0" w:color="auto"/>
        <w:right w:val="none" w:sz="0" w:space="0" w:color="auto"/>
      </w:divBdr>
    </w:div>
    <w:div w:id="901790063">
      <w:bodyDiv w:val="1"/>
      <w:marLeft w:val="0"/>
      <w:marRight w:val="0"/>
      <w:marTop w:val="0"/>
      <w:marBottom w:val="0"/>
      <w:divBdr>
        <w:top w:val="none" w:sz="0" w:space="0" w:color="auto"/>
        <w:left w:val="none" w:sz="0" w:space="0" w:color="auto"/>
        <w:bottom w:val="none" w:sz="0" w:space="0" w:color="auto"/>
        <w:right w:val="none" w:sz="0" w:space="0" w:color="auto"/>
      </w:divBdr>
    </w:div>
    <w:div w:id="973800905">
      <w:bodyDiv w:val="1"/>
      <w:marLeft w:val="0"/>
      <w:marRight w:val="0"/>
      <w:marTop w:val="0"/>
      <w:marBottom w:val="0"/>
      <w:divBdr>
        <w:top w:val="none" w:sz="0" w:space="0" w:color="auto"/>
        <w:left w:val="none" w:sz="0" w:space="0" w:color="auto"/>
        <w:bottom w:val="none" w:sz="0" w:space="0" w:color="auto"/>
        <w:right w:val="none" w:sz="0" w:space="0" w:color="auto"/>
      </w:divBdr>
    </w:div>
    <w:div w:id="979387382">
      <w:bodyDiv w:val="1"/>
      <w:marLeft w:val="0"/>
      <w:marRight w:val="0"/>
      <w:marTop w:val="0"/>
      <w:marBottom w:val="0"/>
      <w:divBdr>
        <w:top w:val="none" w:sz="0" w:space="0" w:color="auto"/>
        <w:left w:val="none" w:sz="0" w:space="0" w:color="auto"/>
        <w:bottom w:val="none" w:sz="0" w:space="0" w:color="auto"/>
        <w:right w:val="none" w:sz="0" w:space="0" w:color="auto"/>
      </w:divBdr>
    </w:div>
    <w:div w:id="1021082394">
      <w:bodyDiv w:val="1"/>
      <w:marLeft w:val="0"/>
      <w:marRight w:val="0"/>
      <w:marTop w:val="0"/>
      <w:marBottom w:val="0"/>
      <w:divBdr>
        <w:top w:val="none" w:sz="0" w:space="0" w:color="auto"/>
        <w:left w:val="none" w:sz="0" w:space="0" w:color="auto"/>
        <w:bottom w:val="none" w:sz="0" w:space="0" w:color="auto"/>
        <w:right w:val="none" w:sz="0" w:space="0" w:color="auto"/>
      </w:divBdr>
    </w:div>
    <w:div w:id="1035691671">
      <w:bodyDiv w:val="1"/>
      <w:marLeft w:val="0"/>
      <w:marRight w:val="0"/>
      <w:marTop w:val="0"/>
      <w:marBottom w:val="0"/>
      <w:divBdr>
        <w:top w:val="none" w:sz="0" w:space="0" w:color="auto"/>
        <w:left w:val="none" w:sz="0" w:space="0" w:color="auto"/>
        <w:bottom w:val="none" w:sz="0" w:space="0" w:color="auto"/>
        <w:right w:val="none" w:sz="0" w:space="0" w:color="auto"/>
      </w:divBdr>
    </w:div>
    <w:div w:id="1047291593">
      <w:bodyDiv w:val="1"/>
      <w:marLeft w:val="0"/>
      <w:marRight w:val="0"/>
      <w:marTop w:val="0"/>
      <w:marBottom w:val="0"/>
      <w:divBdr>
        <w:top w:val="none" w:sz="0" w:space="0" w:color="auto"/>
        <w:left w:val="none" w:sz="0" w:space="0" w:color="auto"/>
        <w:bottom w:val="none" w:sz="0" w:space="0" w:color="auto"/>
        <w:right w:val="none" w:sz="0" w:space="0" w:color="auto"/>
      </w:divBdr>
    </w:div>
    <w:div w:id="1050694519">
      <w:bodyDiv w:val="1"/>
      <w:marLeft w:val="0"/>
      <w:marRight w:val="0"/>
      <w:marTop w:val="0"/>
      <w:marBottom w:val="0"/>
      <w:divBdr>
        <w:top w:val="none" w:sz="0" w:space="0" w:color="auto"/>
        <w:left w:val="none" w:sz="0" w:space="0" w:color="auto"/>
        <w:bottom w:val="none" w:sz="0" w:space="0" w:color="auto"/>
        <w:right w:val="none" w:sz="0" w:space="0" w:color="auto"/>
      </w:divBdr>
    </w:div>
    <w:div w:id="1056006628">
      <w:bodyDiv w:val="1"/>
      <w:marLeft w:val="0"/>
      <w:marRight w:val="0"/>
      <w:marTop w:val="0"/>
      <w:marBottom w:val="0"/>
      <w:divBdr>
        <w:top w:val="none" w:sz="0" w:space="0" w:color="auto"/>
        <w:left w:val="none" w:sz="0" w:space="0" w:color="auto"/>
        <w:bottom w:val="none" w:sz="0" w:space="0" w:color="auto"/>
        <w:right w:val="none" w:sz="0" w:space="0" w:color="auto"/>
      </w:divBdr>
      <w:divsChild>
        <w:div w:id="105857406">
          <w:marLeft w:val="0"/>
          <w:marRight w:val="0"/>
          <w:marTop w:val="0"/>
          <w:marBottom w:val="0"/>
          <w:divBdr>
            <w:top w:val="none" w:sz="0" w:space="0" w:color="auto"/>
            <w:left w:val="none" w:sz="0" w:space="0" w:color="auto"/>
            <w:bottom w:val="none" w:sz="0" w:space="0" w:color="auto"/>
            <w:right w:val="none" w:sz="0" w:space="0" w:color="auto"/>
          </w:divBdr>
        </w:div>
        <w:div w:id="212620007">
          <w:marLeft w:val="0"/>
          <w:marRight w:val="0"/>
          <w:marTop w:val="0"/>
          <w:marBottom w:val="0"/>
          <w:divBdr>
            <w:top w:val="none" w:sz="0" w:space="0" w:color="auto"/>
            <w:left w:val="none" w:sz="0" w:space="0" w:color="auto"/>
            <w:bottom w:val="none" w:sz="0" w:space="0" w:color="auto"/>
            <w:right w:val="none" w:sz="0" w:space="0" w:color="auto"/>
          </w:divBdr>
        </w:div>
        <w:div w:id="180316328">
          <w:marLeft w:val="0"/>
          <w:marRight w:val="0"/>
          <w:marTop w:val="0"/>
          <w:marBottom w:val="0"/>
          <w:divBdr>
            <w:top w:val="none" w:sz="0" w:space="0" w:color="auto"/>
            <w:left w:val="none" w:sz="0" w:space="0" w:color="auto"/>
            <w:bottom w:val="none" w:sz="0" w:space="0" w:color="auto"/>
            <w:right w:val="none" w:sz="0" w:space="0" w:color="auto"/>
          </w:divBdr>
        </w:div>
        <w:div w:id="579604796">
          <w:marLeft w:val="0"/>
          <w:marRight w:val="0"/>
          <w:marTop w:val="0"/>
          <w:marBottom w:val="0"/>
          <w:divBdr>
            <w:top w:val="none" w:sz="0" w:space="0" w:color="auto"/>
            <w:left w:val="none" w:sz="0" w:space="0" w:color="auto"/>
            <w:bottom w:val="none" w:sz="0" w:space="0" w:color="auto"/>
            <w:right w:val="none" w:sz="0" w:space="0" w:color="auto"/>
          </w:divBdr>
        </w:div>
        <w:div w:id="688413327">
          <w:marLeft w:val="0"/>
          <w:marRight w:val="0"/>
          <w:marTop w:val="0"/>
          <w:marBottom w:val="0"/>
          <w:divBdr>
            <w:top w:val="none" w:sz="0" w:space="0" w:color="auto"/>
            <w:left w:val="none" w:sz="0" w:space="0" w:color="auto"/>
            <w:bottom w:val="none" w:sz="0" w:space="0" w:color="auto"/>
            <w:right w:val="none" w:sz="0" w:space="0" w:color="auto"/>
          </w:divBdr>
          <w:divsChild>
            <w:div w:id="1145273991">
              <w:marLeft w:val="0"/>
              <w:marRight w:val="0"/>
              <w:marTop w:val="0"/>
              <w:marBottom w:val="0"/>
              <w:divBdr>
                <w:top w:val="none" w:sz="0" w:space="0" w:color="auto"/>
                <w:left w:val="none" w:sz="0" w:space="0" w:color="auto"/>
                <w:bottom w:val="none" w:sz="0" w:space="0" w:color="auto"/>
                <w:right w:val="none" w:sz="0" w:space="0" w:color="auto"/>
              </w:divBdr>
            </w:div>
            <w:div w:id="517086691">
              <w:marLeft w:val="0"/>
              <w:marRight w:val="0"/>
              <w:marTop w:val="0"/>
              <w:marBottom w:val="0"/>
              <w:divBdr>
                <w:top w:val="none" w:sz="0" w:space="0" w:color="auto"/>
                <w:left w:val="none" w:sz="0" w:space="0" w:color="auto"/>
                <w:bottom w:val="none" w:sz="0" w:space="0" w:color="auto"/>
                <w:right w:val="none" w:sz="0" w:space="0" w:color="auto"/>
              </w:divBdr>
            </w:div>
            <w:div w:id="261107396">
              <w:marLeft w:val="0"/>
              <w:marRight w:val="0"/>
              <w:marTop w:val="0"/>
              <w:marBottom w:val="0"/>
              <w:divBdr>
                <w:top w:val="none" w:sz="0" w:space="0" w:color="auto"/>
                <w:left w:val="none" w:sz="0" w:space="0" w:color="auto"/>
                <w:bottom w:val="none" w:sz="0" w:space="0" w:color="auto"/>
                <w:right w:val="none" w:sz="0" w:space="0" w:color="auto"/>
              </w:divBdr>
            </w:div>
            <w:div w:id="1417290772">
              <w:marLeft w:val="0"/>
              <w:marRight w:val="0"/>
              <w:marTop w:val="0"/>
              <w:marBottom w:val="0"/>
              <w:divBdr>
                <w:top w:val="none" w:sz="0" w:space="0" w:color="auto"/>
                <w:left w:val="none" w:sz="0" w:space="0" w:color="auto"/>
                <w:bottom w:val="none" w:sz="0" w:space="0" w:color="auto"/>
                <w:right w:val="none" w:sz="0" w:space="0" w:color="auto"/>
              </w:divBdr>
              <w:divsChild>
                <w:div w:id="1027022488">
                  <w:marLeft w:val="0"/>
                  <w:marRight w:val="0"/>
                  <w:marTop w:val="0"/>
                  <w:marBottom w:val="0"/>
                  <w:divBdr>
                    <w:top w:val="none" w:sz="0" w:space="0" w:color="auto"/>
                    <w:left w:val="none" w:sz="0" w:space="0" w:color="auto"/>
                    <w:bottom w:val="none" w:sz="0" w:space="0" w:color="auto"/>
                    <w:right w:val="none" w:sz="0" w:space="0" w:color="auto"/>
                  </w:divBdr>
                </w:div>
                <w:div w:id="1116172893">
                  <w:marLeft w:val="0"/>
                  <w:marRight w:val="0"/>
                  <w:marTop w:val="0"/>
                  <w:marBottom w:val="0"/>
                  <w:divBdr>
                    <w:top w:val="none" w:sz="0" w:space="0" w:color="auto"/>
                    <w:left w:val="none" w:sz="0" w:space="0" w:color="auto"/>
                    <w:bottom w:val="none" w:sz="0" w:space="0" w:color="auto"/>
                    <w:right w:val="none" w:sz="0" w:space="0" w:color="auto"/>
                  </w:divBdr>
                </w:div>
                <w:div w:id="75985011">
                  <w:marLeft w:val="0"/>
                  <w:marRight w:val="0"/>
                  <w:marTop w:val="0"/>
                  <w:marBottom w:val="0"/>
                  <w:divBdr>
                    <w:top w:val="none" w:sz="0" w:space="0" w:color="auto"/>
                    <w:left w:val="none" w:sz="0" w:space="0" w:color="auto"/>
                    <w:bottom w:val="none" w:sz="0" w:space="0" w:color="auto"/>
                    <w:right w:val="none" w:sz="0" w:space="0" w:color="auto"/>
                  </w:divBdr>
                </w:div>
                <w:div w:id="241918381">
                  <w:marLeft w:val="0"/>
                  <w:marRight w:val="0"/>
                  <w:marTop w:val="0"/>
                  <w:marBottom w:val="0"/>
                  <w:divBdr>
                    <w:top w:val="none" w:sz="0" w:space="0" w:color="auto"/>
                    <w:left w:val="none" w:sz="0" w:space="0" w:color="auto"/>
                    <w:bottom w:val="none" w:sz="0" w:space="0" w:color="auto"/>
                    <w:right w:val="none" w:sz="0" w:space="0" w:color="auto"/>
                  </w:divBdr>
                  <w:divsChild>
                    <w:div w:id="397091317">
                      <w:marLeft w:val="0"/>
                      <w:marRight w:val="0"/>
                      <w:marTop w:val="0"/>
                      <w:marBottom w:val="0"/>
                      <w:divBdr>
                        <w:top w:val="none" w:sz="0" w:space="0" w:color="auto"/>
                        <w:left w:val="none" w:sz="0" w:space="0" w:color="auto"/>
                        <w:bottom w:val="none" w:sz="0" w:space="0" w:color="auto"/>
                        <w:right w:val="none" w:sz="0" w:space="0" w:color="auto"/>
                      </w:divBdr>
                    </w:div>
                    <w:div w:id="1289238386">
                      <w:marLeft w:val="0"/>
                      <w:marRight w:val="0"/>
                      <w:marTop w:val="0"/>
                      <w:marBottom w:val="0"/>
                      <w:divBdr>
                        <w:top w:val="none" w:sz="0" w:space="0" w:color="auto"/>
                        <w:left w:val="none" w:sz="0" w:space="0" w:color="auto"/>
                        <w:bottom w:val="none" w:sz="0" w:space="0" w:color="auto"/>
                        <w:right w:val="none" w:sz="0" w:space="0" w:color="auto"/>
                      </w:divBdr>
                    </w:div>
                    <w:div w:id="809588523">
                      <w:marLeft w:val="0"/>
                      <w:marRight w:val="0"/>
                      <w:marTop w:val="0"/>
                      <w:marBottom w:val="0"/>
                      <w:divBdr>
                        <w:top w:val="none" w:sz="0" w:space="0" w:color="auto"/>
                        <w:left w:val="none" w:sz="0" w:space="0" w:color="auto"/>
                        <w:bottom w:val="none" w:sz="0" w:space="0" w:color="auto"/>
                        <w:right w:val="none" w:sz="0" w:space="0" w:color="auto"/>
                      </w:divBdr>
                    </w:div>
                    <w:div w:id="2098935532">
                      <w:marLeft w:val="0"/>
                      <w:marRight w:val="0"/>
                      <w:marTop w:val="0"/>
                      <w:marBottom w:val="0"/>
                      <w:divBdr>
                        <w:top w:val="none" w:sz="0" w:space="0" w:color="auto"/>
                        <w:left w:val="none" w:sz="0" w:space="0" w:color="auto"/>
                        <w:bottom w:val="none" w:sz="0" w:space="0" w:color="auto"/>
                        <w:right w:val="none" w:sz="0" w:space="0" w:color="auto"/>
                      </w:divBdr>
                      <w:divsChild>
                        <w:div w:id="514417587">
                          <w:marLeft w:val="0"/>
                          <w:marRight w:val="0"/>
                          <w:marTop w:val="0"/>
                          <w:marBottom w:val="0"/>
                          <w:divBdr>
                            <w:top w:val="none" w:sz="0" w:space="0" w:color="auto"/>
                            <w:left w:val="none" w:sz="0" w:space="0" w:color="auto"/>
                            <w:bottom w:val="none" w:sz="0" w:space="0" w:color="auto"/>
                            <w:right w:val="none" w:sz="0" w:space="0" w:color="auto"/>
                          </w:divBdr>
                        </w:div>
                        <w:div w:id="1967812900">
                          <w:marLeft w:val="0"/>
                          <w:marRight w:val="0"/>
                          <w:marTop w:val="0"/>
                          <w:marBottom w:val="0"/>
                          <w:divBdr>
                            <w:top w:val="none" w:sz="0" w:space="0" w:color="auto"/>
                            <w:left w:val="none" w:sz="0" w:space="0" w:color="auto"/>
                            <w:bottom w:val="none" w:sz="0" w:space="0" w:color="auto"/>
                            <w:right w:val="none" w:sz="0" w:space="0" w:color="auto"/>
                          </w:divBdr>
                        </w:div>
                        <w:div w:id="418798289">
                          <w:marLeft w:val="0"/>
                          <w:marRight w:val="0"/>
                          <w:marTop w:val="0"/>
                          <w:marBottom w:val="0"/>
                          <w:divBdr>
                            <w:top w:val="none" w:sz="0" w:space="0" w:color="auto"/>
                            <w:left w:val="none" w:sz="0" w:space="0" w:color="auto"/>
                            <w:bottom w:val="none" w:sz="0" w:space="0" w:color="auto"/>
                            <w:right w:val="none" w:sz="0" w:space="0" w:color="auto"/>
                          </w:divBdr>
                        </w:div>
                        <w:div w:id="723259163">
                          <w:marLeft w:val="0"/>
                          <w:marRight w:val="0"/>
                          <w:marTop w:val="0"/>
                          <w:marBottom w:val="0"/>
                          <w:divBdr>
                            <w:top w:val="none" w:sz="0" w:space="0" w:color="auto"/>
                            <w:left w:val="none" w:sz="0" w:space="0" w:color="auto"/>
                            <w:bottom w:val="none" w:sz="0" w:space="0" w:color="auto"/>
                            <w:right w:val="none" w:sz="0" w:space="0" w:color="auto"/>
                          </w:divBdr>
                          <w:divsChild>
                            <w:div w:id="948124522">
                              <w:marLeft w:val="0"/>
                              <w:marRight w:val="0"/>
                              <w:marTop w:val="0"/>
                              <w:marBottom w:val="0"/>
                              <w:divBdr>
                                <w:top w:val="none" w:sz="0" w:space="0" w:color="auto"/>
                                <w:left w:val="none" w:sz="0" w:space="0" w:color="auto"/>
                                <w:bottom w:val="none" w:sz="0" w:space="0" w:color="auto"/>
                                <w:right w:val="none" w:sz="0" w:space="0" w:color="auto"/>
                              </w:divBdr>
                            </w:div>
                            <w:div w:id="1925529229">
                              <w:marLeft w:val="0"/>
                              <w:marRight w:val="0"/>
                              <w:marTop w:val="0"/>
                              <w:marBottom w:val="0"/>
                              <w:divBdr>
                                <w:top w:val="none" w:sz="0" w:space="0" w:color="auto"/>
                                <w:left w:val="none" w:sz="0" w:space="0" w:color="auto"/>
                                <w:bottom w:val="none" w:sz="0" w:space="0" w:color="auto"/>
                                <w:right w:val="none" w:sz="0" w:space="0" w:color="auto"/>
                              </w:divBdr>
                            </w:div>
                            <w:div w:id="995259194">
                              <w:marLeft w:val="0"/>
                              <w:marRight w:val="0"/>
                              <w:marTop w:val="0"/>
                              <w:marBottom w:val="0"/>
                              <w:divBdr>
                                <w:top w:val="none" w:sz="0" w:space="0" w:color="auto"/>
                                <w:left w:val="none" w:sz="0" w:space="0" w:color="auto"/>
                                <w:bottom w:val="none" w:sz="0" w:space="0" w:color="auto"/>
                                <w:right w:val="none" w:sz="0" w:space="0" w:color="auto"/>
                              </w:divBdr>
                            </w:div>
                            <w:div w:id="1486042761">
                              <w:marLeft w:val="0"/>
                              <w:marRight w:val="0"/>
                              <w:marTop w:val="0"/>
                              <w:marBottom w:val="0"/>
                              <w:divBdr>
                                <w:top w:val="none" w:sz="0" w:space="0" w:color="auto"/>
                                <w:left w:val="none" w:sz="0" w:space="0" w:color="auto"/>
                                <w:bottom w:val="none" w:sz="0" w:space="0" w:color="auto"/>
                                <w:right w:val="none" w:sz="0" w:space="0" w:color="auto"/>
                              </w:divBdr>
                              <w:divsChild>
                                <w:div w:id="303045302">
                                  <w:marLeft w:val="0"/>
                                  <w:marRight w:val="0"/>
                                  <w:marTop w:val="0"/>
                                  <w:marBottom w:val="0"/>
                                  <w:divBdr>
                                    <w:top w:val="none" w:sz="0" w:space="0" w:color="auto"/>
                                    <w:left w:val="none" w:sz="0" w:space="0" w:color="auto"/>
                                    <w:bottom w:val="none" w:sz="0" w:space="0" w:color="auto"/>
                                    <w:right w:val="none" w:sz="0" w:space="0" w:color="auto"/>
                                  </w:divBdr>
                                </w:div>
                                <w:div w:id="1327633336">
                                  <w:marLeft w:val="0"/>
                                  <w:marRight w:val="0"/>
                                  <w:marTop w:val="0"/>
                                  <w:marBottom w:val="0"/>
                                  <w:divBdr>
                                    <w:top w:val="none" w:sz="0" w:space="0" w:color="auto"/>
                                    <w:left w:val="none" w:sz="0" w:space="0" w:color="auto"/>
                                    <w:bottom w:val="none" w:sz="0" w:space="0" w:color="auto"/>
                                    <w:right w:val="none" w:sz="0" w:space="0" w:color="auto"/>
                                  </w:divBdr>
                                </w:div>
                                <w:div w:id="287593440">
                                  <w:marLeft w:val="0"/>
                                  <w:marRight w:val="0"/>
                                  <w:marTop w:val="0"/>
                                  <w:marBottom w:val="0"/>
                                  <w:divBdr>
                                    <w:top w:val="none" w:sz="0" w:space="0" w:color="auto"/>
                                    <w:left w:val="none" w:sz="0" w:space="0" w:color="auto"/>
                                    <w:bottom w:val="none" w:sz="0" w:space="0" w:color="auto"/>
                                    <w:right w:val="none" w:sz="0" w:space="0" w:color="auto"/>
                                  </w:divBdr>
                                </w:div>
                                <w:div w:id="773549142">
                                  <w:marLeft w:val="0"/>
                                  <w:marRight w:val="0"/>
                                  <w:marTop w:val="0"/>
                                  <w:marBottom w:val="0"/>
                                  <w:divBdr>
                                    <w:top w:val="none" w:sz="0" w:space="0" w:color="auto"/>
                                    <w:left w:val="none" w:sz="0" w:space="0" w:color="auto"/>
                                    <w:bottom w:val="none" w:sz="0" w:space="0" w:color="auto"/>
                                    <w:right w:val="none" w:sz="0" w:space="0" w:color="auto"/>
                                  </w:divBdr>
                                  <w:divsChild>
                                    <w:div w:id="1191188207">
                                      <w:marLeft w:val="0"/>
                                      <w:marRight w:val="0"/>
                                      <w:marTop w:val="0"/>
                                      <w:marBottom w:val="0"/>
                                      <w:divBdr>
                                        <w:top w:val="none" w:sz="0" w:space="0" w:color="auto"/>
                                        <w:left w:val="none" w:sz="0" w:space="0" w:color="auto"/>
                                        <w:bottom w:val="none" w:sz="0" w:space="0" w:color="auto"/>
                                        <w:right w:val="none" w:sz="0" w:space="0" w:color="auto"/>
                                      </w:divBdr>
                                    </w:div>
                                    <w:div w:id="1570113336">
                                      <w:marLeft w:val="0"/>
                                      <w:marRight w:val="0"/>
                                      <w:marTop w:val="0"/>
                                      <w:marBottom w:val="0"/>
                                      <w:divBdr>
                                        <w:top w:val="none" w:sz="0" w:space="0" w:color="auto"/>
                                        <w:left w:val="none" w:sz="0" w:space="0" w:color="auto"/>
                                        <w:bottom w:val="none" w:sz="0" w:space="0" w:color="auto"/>
                                        <w:right w:val="none" w:sz="0" w:space="0" w:color="auto"/>
                                      </w:divBdr>
                                    </w:div>
                                    <w:div w:id="1928690305">
                                      <w:marLeft w:val="0"/>
                                      <w:marRight w:val="0"/>
                                      <w:marTop w:val="0"/>
                                      <w:marBottom w:val="0"/>
                                      <w:divBdr>
                                        <w:top w:val="none" w:sz="0" w:space="0" w:color="auto"/>
                                        <w:left w:val="none" w:sz="0" w:space="0" w:color="auto"/>
                                        <w:bottom w:val="none" w:sz="0" w:space="0" w:color="auto"/>
                                        <w:right w:val="none" w:sz="0" w:space="0" w:color="auto"/>
                                      </w:divBdr>
                                    </w:div>
                                    <w:div w:id="1418138050">
                                      <w:marLeft w:val="0"/>
                                      <w:marRight w:val="0"/>
                                      <w:marTop w:val="0"/>
                                      <w:marBottom w:val="0"/>
                                      <w:divBdr>
                                        <w:top w:val="none" w:sz="0" w:space="0" w:color="auto"/>
                                        <w:left w:val="none" w:sz="0" w:space="0" w:color="auto"/>
                                        <w:bottom w:val="none" w:sz="0" w:space="0" w:color="auto"/>
                                        <w:right w:val="none" w:sz="0" w:space="0" w:color="auto"/>
                                      </w:divBdr>
                                      <w:divsChild>
                                        <w:div w:id="1202403997">
                                          <w:marLeft w:val="0"/>
                                          <w:marRight w:val="0"/>
                                          <w:marTop w:val="0"/>
                                          <w:marBottom w:val="0"/>
                                          <w:divBdr>
                                            <w:top w:val="none" w:sz="0" w:space="0" w:color="auto"/>
                                            <w:left w:val="none" w:sz="0" w:space="0" w:color="auto"/>
                                            <w:bottom w:val="none" w:sz="0" w:space="0" w:color="auto"/>
                                            <w:right w:val="none" w:sz="0" w:space="0" w:color="auto"/>
                                          </w:divBdr>
                                        </w:div>
                                        <w:div w:id="785466387">
                                          <w:marLeft w:val="0"/>
                                          <w:marRight w:val="0"/>
                                          <w:marTop w:val="0"/>
                                          <w:marBottom w:val="0"/>
                                          <w:divBdr>
                                            <w:top w:val="none" w:sz="0" w:space="0" w:color="auto"/>
                                            <w:left w:val="none" w:sz="0" w:space="0" w:color="auto"/>
                                            <w:bottom w:val="none" w:sz="0" w:space="0" w:color="auto"/>
                                            <w:right w:val="none" w:sz="0" w:space="0" w:color="auto"/>
                                          </w:divBdr>
                                        </w:div>
                                        <w:div w:id="423428342">
                                          <w:marLeft w:val="0"/>
                                          <w:marRight w:val="0"/>
                                          <w:marTop w:val="0"/>
                                          <w:marBottom w:val="0"/>
                                          <w:divBdr>
                                            <w:top w:val="none" w:sz="0" w:space="0" w:color="auto"/>
                                            <w:left w:val="none" w:sz="0" w:space="0" w:color="auto"/>
                                            <w:bottom w:val="none" w:sz="0" w:space="0" w:color="auto"/>
                                            <w:right w:val="none" w:sz="0" w:space="0" w:color="auto"/>
                                          </w:divBdr>
                                        </w:div>
                                        <w:div w:id="1569069109">
                                          <w:marLeft w:val="0"/>
                                          <w:marRight w:val="0"/>
                                          <w:marTop w:val="0"/>
                                          <w:marBottom w:val="0"/>
                                          <w:divBdr>
                                            <w:top w:val="none" w:sz="0" w:space="0" w:color="auto"/>
                                            <w:left w:val="none" w:sz="0" w:space="0" w:color="auto"/>
                                            <w:bottom w:val="none" w:sz="0" w:space="0" w:color="auto"/>
                                            <w:right w:val="none" w:sz="0" w:space="0" w:color="auto"/>
                                          </w:divBdr>
                                        </w:div>
                                        <w:div w:id="695154517">
                                          <w:marLeft w:val="0"/>
                                          <w:marRight w:val="0"/>
                                          <w:marTop w:val="0"/>
                                          <w:marBottom w:val="0"/>
                                          <w:divBdr>
                                            <w:top w:val="none" w:sz="0" w:space="0" w:color="auto"/>
                                            <w:left w:val="none" w:sz="0" w:space="0" w:color="auto"/>
                                            <w:bottom w:val="none" w:sz="0" w:space="0" w:color="auto"/>
                                            <w:right w:val="none" w:sz="0" w:space="0" w:color="auto"/>
                                          </w:divBdr>
                                        </w:div>
                                      </w:divsChild>
                                    </w:div>
                                    <w:div w:id="988753127">
                                      <w:marLeft w:val="0"/>
                                      <w:marRight w:val="0"/>
                                      <w:marTop w:val="0"/>
                                      <w:marBottom w:val="0"/>
                                      <w:divBdr>
                                        <w:top w:val="none" w:sz="0" w:space="0" w:color="auto"/>
                                        <w:left w:val="none" w:sz="0" w:space="0" w:color="auto"/>
                                        <w:bottom w:val="none" w:sz="0" w:space="0" w:color="auto"/>
                                        <w:right w:val="none" w:sz="0" w:space="0" w:color="auto"/>
                                      </w:divBdr>
                                    </w:div>
                                    <w:div w:id="95120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9423604">
      <w:bodyDiv w:val="1"/>
      <w:marLeft w:val="0"/>
      <w:marRight w:val="0"/>
      <w:marTop w:val="0"/>
      <w:marBottom w:val="0"/>
      <w:divBdr>
        <w:top w:val="none" w:sz="0" w:space="0" w:color="auto"/>
        <w:left w:val="none" w:sz="0" w:space="0" w:color="auto"/>
        <w:bottom w:val="none" w:sz="0" w:space="0" w:color="auto"/>
        <w:right w:val="none" w:sz="0" w:space="0" w:color="auto"/>
      </w:divBdr>
    </w:div>
    <w:div w:id="1128163057">
      <w:bodyDiv w:val="1"/>
      <w:marLeft w:val="0"/>
      <w:marRight w:val="0"/>
      <w:marTop w:val="0"/>
      <w:marBottom w:val="0"/>
      <w:divBdr>
        <w:top w:val="none" w:sz="0" w:space="0" w:color="auto"/>
        <w:left w:val="none" w:sz="0" w:space="0" w:color="auto"/>
        <w:bottom w:val="none" w:sz="0" w:space="0" w:color="auto"/>
        <w:right w:val="none" w:sz="0" w:space="0" w:color="auto"/>
      </w:divBdr>
    </w:div>
    <w:div w:id="1147239209">
      <w:bodyDiv w:val="1"/>
      <w:marLeft w:val="0"/>
      <w:marRight w:val="0"/>
      <w:marTop w:val="0"/>
      <w:marBottom w:val="0"/>
      <w:divBdr>
        <w:top w:val="none" w:sz="0" w:space="0" w:color="auto"/>
        <w:left w:val="none" w:sz="0" w:space="0" w:color="auto"/>
        <w:bottom w:val="none" w:sz="0" w:space="0" w:color="auto"/>
        <w:right w:val="none" w:sz="0" w:space="0" w:color="auto"/>
      </w:divBdr>
    </w:div>
    <w:div w:id="1149829203">
      <w:bodyDiv w:val="1"/>
      <w:marLeft w:val="0"/>
      <w:marRight w:val="0"/>
      <w:marTop w:val="0"/>
      <w:marBottom w:val="0"/>
      <w:divBdr>
        <w:top w:val="none" w:sz="0" w:space="0" w:color="auto"/>
        <w:left w:val="none" w:sz="0" w:space="0" w:color="auto"/>
        <w:bottom w:val="none" w:sz="0" w:space="0" w:color="auto"/>
        <w:right w:val="none" w:sz="0" w:space="0" w:color="auto"/>
      </w:divBdr>
    </w:div>
    <w:div w:id="1162771851">
      <w:bodyDiv w:val="1"/>
      <w:marLeft w:val="0"/>
      <w:marRight w:val="0"/>
      <w:marTop w:val="0"/>
      <w:marBottom w:val="0"/>
      <w:divBdr>
        <w:top w:val="none" w:sz="0" w:space="0" w:color="auto"/>
        <w:left w:val="none" w:sz="0" w:space="0" w:color="auto"/>
        <w:bottom w:val="none" w:sz="0" w:space="0" w:color="auto"/>
        <w:right w:val="none" w:sz="0" w:space="0" w:color="auto"/>
      </w:divBdr>
    </w:div>
    <w:div w:id="1173255425">
      <w:bodyDiv w:val="1"/>
      <w:marLeft w:val="0"/>
      <w:marRight w:val="0"/>
      <w:marTop w:val="0"/>
      <w:marBottom w:val="0"/>
      <w:divBdr>
        <w:top w:val="none" w:sz="0" w:space="0" w:color="auto"/>
        <w:left w:val="none" w:sz="0" w:space="0" w:color="auto"/>
        <w:bottom w:val="none" w:sz="0" w:space="0" w:color="auto"/>
        <w:right w:val="none" w:sz="0" w:space="0" w:color="auto"/>
      </w:divBdr>
      <w:divsChild>
        <w:div w:id="1858345327">
          <w:marLeft w:val="0"/>
          <w:marRight w:val="0"/>
          <w:marTop w:val="0"/>
          <w:marBottom w:val="0"/>
          <w:divBdr>
            <w:top w:val="none" w:sz="0" w:space="0" w:color="auto"/>
            <w:left w:val="none" w:sz="0" w:space="0" w:color="auto"/>
            <w:bottom w:val="none" w:sz="0" w:space="0" w:color="auto"/>
            <w:right w:val="none" w:sz="0" w:space="0" w:color="auto"/>
          </w:divBdr>
        </w:div>
        <w:div w:id="1053037941">
          <w:marLeft w:val="0"/>
          <w:marRight w:val="0"/>
          <w:marTop w:val="0"/>
          <w:marBottom w:val="0"/>
          <w:divBdr>
            <w:top w:val="none" w:sz="0" w:space="0" w:color="auto"/>
            <w:left w:val="none" w:sz="0" w:space="0" w:color="auto"/>
            <w:bottom w:val="none" w:sz="0" w:space="0" w:color="auto"/>
            <w:right w:val="none" w:sz="0" w:space="0" w:color="auto"/>
          </w:divBdr>
        </w:div>
        <w:div w:id="1250119488">
          <w:marLeft w:val="0"/>
          <w:marRight w:val="0"/>
          <w:marTop w:val="0"/>
          <w:marBottom w:val="0"/>
          <w:divBdr>
            <w:top w:val="none" w:sz="0" w:space="0" w:color="auto"/>
            <w:left w:val="none" w:sz="0" w:space="0" w:color="auto"/>
            <w:bottom w:val="none" w:sz="0" w:space="0" w:color="auto"/>
            <w:right w:val="none" w:sz="0" w:space="0" w:color="auto"/>
          </w:divBdr>
        </w:div>
        <w:div w:id="1720745081">
          <w:marLeft w:val="0"/>
          <w:marRight w:val="0"/>
          <w:marTop w:val="0"/>
          <w:marBottom w:val="0"/>
          <w:divBdr>
            <w:top w:val="none" w:sz="0" w:space="0" w:color="auto"/>
            <w:left w:val="none" w:sz="0" w:space="0" w:color="auto"/>
            <w:bottom w:val="none" w:sz="0" w:space="0" w:color="auto"/>
            <w:right w:val="none" w:sz="0" w:space="0" w:color="auto"/>
          </w:divBdr>
        </w:div>
        <w:div w:id="458958375">
          <w:marLeft w:val="0"/>
          <w:marRight w:val="0"/>
          <w:marTop w:val="0"/>
          <w:marBottom w:val="0"/>
          <w:divBdr>
            <w:top w:val="none" w:sz="0" w:space="0" w:color="auto"/>
            <w:left w:val="none" w:sz="0" w:space="0" w:color="auto"/>
            <w:bottom w:val="none" w:sz="0" w:space="0" w:color="auto"/>
            <w:right w:val="none" w:sz="0" w:space="0" w:color="auto"/>
          </w:divBdr>
          <w:divsChild>
            <w:div w:id="1724865772">
              <w:marLeft w:val="0"/>
              <w:marRight w:val="0"/>
              <w:marTop w:val="0"/>
              <w:marBottom w:val="0"/>
              <w:divBdr>
                <w:top w:val="none" w:sz="0" w:space="0" w:color="auto"/>
                <w:left w:val="none" w:sz="0" w:space="0" w:color="auto"/>
                <w:bottom w:val="none" w:sz="0" w:space="0" w:color="auto"/>
                <w:right w:val="none" w:sz="0" w:space="0" w:color="auto"/>
              </w:divBdr>
            </w:div>
            <w:div w:id="1784223410">
              <w:marLeft w:val="0"/>
              <w:marRight w:val="0"/>
              <w:marTop w:val="0"/>
              <w:marBottom w:val="0"/>
              <w:divBdr>
                <w:top w:val="none" w:sz="0" w:space="0" w:color="auto"/>
                <w:left w:val="none" w:sz="0" w:space="0" w:color="auto"/>
                <w:bottom w:val="none" w:sz="0" w:space="0" w:color="auto"/>
                <w:right w:val="none" w:sz="0" w:space="0" w:color="auto"/>
              </w:divBdr>
            </w:div>
            <w:div w:id="900481700">
              <w:marLeft w:val="0"/>
              <w:marRight w:val="0"/>
              <w:marTop w:val="0"/>
              <w:marBottom w:val="0"/>
              <w:divBdr>
                <w:top w:val="none" w:sz="0" w:space="0" w:color="auto"/>
                <w:left w:val="none" w:sz="0" w:space="0" w:color="auto"/>
                <w:bottom w:val="none" w:sz="0" w:space="0" w:color="auto"/>
                <w:right w:val="none" w:sz="0" w:space="0" w:color="auto"/>
              </w:divBdr>
            </w:div>
            <w:div w:id="1233194626">
              <w:marLeft w:val="0"/>
              <w:marRight w:val="0"/>
              <w:marTop w:val="0"/>
              <w:marBottom w:val="0"/>
              <w:divBdr>
                <w:top w:val="none" w:sz="0" w:space="0" w:color="auto"/>
                <w:left w:val="none" w:sz="0" w:space="0" w:color="auto"/>
                <w:bottom w:val="none" w:sz="0" w:space="0" w:color="auto"/>
                <w:right w:val="none" w:sz="0" w:space="0" w:color="auto"/>
              </w:divBdr>
              <w:divsChild>
                <w:div w:id="653415085">
                  <w:marLeft w:val="0"/>
                  <w:marRight w:val="0"/>
                  <w:marTop w:val="0"/>
                  <w:marBottom w:val="0"/>
                  <w:divBdr>
                    <w:top w:val="none" w:sz="0" w:space="0" w:color="auto"/>
                    <w:left w:val="none" w:sz="0" w:space="0" w:color="auto"/>
                    <w:bottom w:val="none" w:sz="0" w:space="0" w:color="auto"/>
                    <w:right w:val="none" w:sz="0" w:space="0" w:color="auto"/>
                  </w:divBdr>
                </w:div>
                <w:div w:id="1177815267">
                  <w:marLeft w:val="0"/>
                  <w:marRight w:val="0"/>
                  <w:marTop w:val="0"/>
                  <w:marBottom w:val="0"/>
                  <w:divBdr>
                    <w:top w:val="none" w:sz="0" w:space="0" w:color="auto"/>
                    <w:left w:val="none" w:sz="0" w:space="0" w:color="auto"/>
                    <w:bottom w:val="none" w:sz="0" w:space="0" w:color="auto"/>
                    <w:right w:val="none" w:sz="0" w:space="0" w:color="auto"/>
                  </w:divBdr>
                </w:div>
                <w:div w:id="1942639105">
                  <w:marLeft w:val="0"/>
                  <w:marRight w:val="0"/>
                  <w:marTop w:val="0"/>
                  <w:marBottom w:val="0"/>
                  <w:divBdr>
                    <w:top w:val="none" w:sz="0" w:space="0" w:color="auto"/>
                    <w:left w:val="none" w:sz="0" w:space="0" w:color="auto"/>
                    <w:bottom w:val="none" w:sz="0" w:space="0" w:color="auto"/>
                    <w:right w:val="none" w:sz="0" w:space="0" w:color="auto"/>
                  </w:divBdr>
                </w:div>
                <w:div w:id="238758413">
                  <w:marLeft w:val="0"/>
                  <w:marRight w:val="0"/>
                  <w:marTop w:val="0"/>
                  <w:marBottom w:val="0"/>
                  <w:divBdr>
                    <w:top w:val="none" w:sz="0" w:space="0" w:color="auto"/>
                    <w:left w:val="none" w:sz="0" w:space="0" w:color="auto"/>
                    <w:bottom w:val="none" w:sz="0" w:space="0" w:color="auto"/>
                    <w:right w:val="none" w:sz="0" w:space="0" w:color="auto"/>
                  </w:divBdr>
                  <w:divsChild>
                    <w:div w:id="416054455">
                      <w:marLeft w:val="0"/>
                      <w:marRight w:val="0"/>
                      <w:marTop w:val="0"/>
                      <w:marBottom w:val="0"/>
                      <w:divBdr>
                        <w:top w:val="none" w:sz="0" w:space="0" w:color="auto"/>
                        <w:left w:val="none" w:sz="0" w:space="0" w:color="auto"/>
                        <w:bottom w:val="none" w:sz="0" w:space="0" w:color="auto"/>
                        <w:right w:val="none" w:sz="0" w:space="0" w:color="auto"/>
                      </w:divBdr>
                    </w:div>
                    <w:div w:id="516313749">
                      <w:marLeft w:val="0"/>
                      <w:marRight w:val="0"/>
                      <w:marTop w:val="0"/>
                      <w:marBottom w:val="0"/>
                      <w:divBdr>
                        <w:top w:val="none" w:sz="0" w:space="0" w:color="auto"/>
                        <w:left w:val="none" w:sz="0" w:space="0" w:color="auto"/>
                        <w:bottom w:val="none" w:sz="0" w:space="0" w:color="auto"/>
                        <w:right w:val="none" w:sz="0" w:space="0" w:color="auto"/>
                      </w:divBdr>
                    </w:div>
                    <w:div w:id="1124616930">
                      <w:marLeft w:val="0"/>
                      <w:marRight w:val="0"/>
                      <w:marTop w:val="0"/>
                      <w:marBottom w:val="0"/>
                      <w:divBdr>
                        <w:top w:val="none" w:sz="0" w:space="0" w:color="auto"/>
                        <w:left w:val="none" w:sz="0" w:space="0" w:color="auto"/>
                        <w:bottom w:val="none" w:sz="0" w:space="0" w:color="auto"/>
                        <w:right w:val="none" w:sz="0" w:space="0" w:color="auto"/>
                      </w:divBdr>
                    </w:div>
                    <w:div w:id="1237865041">
                      <w:marLeft w:val="0"/>
                      <w:marRight w:val="0"/>
                      <w:marTop w:val="0"/>
                      <w:marBottom w:val="0"/>
                      <w:divBdr>
                        <w:top w:val="none" w:sz="0" w:space="0" w:color="auto"/>
                        <w:left w:val="none" w:sz="0" w:space="0" w:color="auto"/>
                        <w:bottom w:val="none" w:sz="0" w:space="0" w:color="auto"/>
                        <w:right w:val="none" w:sz="0" w:space="0" w:color="auto"/>
                      </w:divBdr>
                      <w:divsChild>
                        <w:div w:id="1414279666">
                          <w:marLeft w:val="0"/>
                          <w:marRight w:val="0"/>
                          <w:marTop w:val="0"/>
                          <w:marBottom w:val="0"/>
                          <w:divBdr>
                            <w:top w:val="none" w:sz="0" w:space="0" w:color="auto"/>
                            <w:left w:val="none" w:sz="0" w:space="0" w:color="auto"/>
                            <w:bottom w:val="none" w:sz="0" w:space="0" w:color="auto"/>
                            <w:right w:val="none" w:sz="0" w:space="0" w:color="auto"/>
                          </w:divBdr>
                        </w:div>
                        <w:div w:id="887031891">
                          <w:marLeft w:val="0"/>
                          <w:marRight w:val="0"/>
                          <w:marTop w:val="0"/>
                          <w:marBottom w:val="0"/>
                          <w:divBdr>
                            <w:top w:val="none" w:sz="0" w:space="0" w:color="auto"/>
                            <w:left w:val="none" w:sz="0" w:space="0" w:color="auto"/>
                            <w:bottom w:val="none" w:sz="0" w:space="0" w:color="auto"/>
                            <w:right w:val="none" w:sz="0" w:space="0" w:color="auto"/>
                          </w:divBdr>
                        </w:div>
                        <w:div w:id="1519001374">
                          <w:marLeft w:val="0"/>
                          <w:marRight w:val="0"/>
                          <w:marTop w:val="0"/>
                          <w:marBottom w:val="0"/>
                          <w:divBdr>
                            <w:top w:val="none" w:sz="0" w:space="0" w:color="auto"/>
                            <w:left w:val="none" w:sz="0" w:space="0" w:color="auto"/>
                            <w:bottom w:val="none" w:sz="0" w:space="0" w:color="auto"/>
                            <w:right w:val="none" w:sz="0" w:space="0" w:color="auto"/>
                          </w:divBdr>
                        </w:div>
                        <w:div w:id="74398519">
                          <w:marLeft w:val="0"/>
                          <w:marRight w:val="0"/>
                          <w:marTop w:val="0"/>
                          <w:marBottom w:val="0"/>
                          <w:divBdr>
                            <w:top w:val="none" w:sz="0" w:space="0" w:color="auto"/>
                            <w:left w:val="none" w:sz="0" w:space="0" w:color="auto"/>
                            <w:bottom w:val="none" w:sz="0" w:space="0" w:color="auto"/>
                            <w:right w:val="none" w:sz="0" w:space="0" w:color="auto"/>
                          </w:divBdr>
                          <w:divsChild>
                            <w:div w:id="1595166865">
                              <w:marLeft w:val="0"/>
                              <w:marRight w:val="0"/>
                              <w:marTop w:val="0"/>
                              <w:marBottom w:val="0"/>
                              <w:divBdr>
                                <w:top w:val="none" w:sz="0" w:space="0" w:color="auto"/>
                                <w:left w:val="none" w:sz="0" w:space="0" w:color="auto"/>
                                <w:bottom w:val="none" w:sz="0" w:space="0" w:color="auto"/>
                                <w:right w:val="none" w:sz="0" w:space="0" w:color="auto"/>
                              </w:divBdr>
                            </w:div>
                            <w:div w:id="2037808854">
                              <w:marLeft w:val="0"/>
                              <w:marRight w:val="0"/>
                              <w:marTop w:val="0"/>
                              <w:marBottom w:val="0"/>
                              <w:divBdr>
                                <w:top w:val="none" w:sz="0" w:space="0" w:color="auto"/>
                                <w:left w:val="none" w:sz="0" w:space="0" w:color="auto"/>
                                <w:bottom w:val="none" w:sz="0" w:space="0" w:color="auto"/>
                                <w:right w:val="none" w:sz="0" w:space="0" w:color="auto"/>
                              </w:divBdr>
                            </w:div>
                            <w:div w:id="186261119">
                              <w:marLeft w:val="0"/>
                              <w:marRight w:val="0"/>
                              <w:marTop w:val="0"/>
                              <w:marBottom w:val="0"/>
                              <w:divBdr>
                                <w:top w:val="none" w:sz="0" w:space="0" w:color="auto"/>
                                <w:left w:val="none" w:sz="0" w:space="0" w:color="auto"/>
                                <w:bottom w:val="none" w:sz="0" w:space="0" w:color="auto"/>
                                <w:right w:val="none" w:sz="0" w:space="0" w:color="auto"/>
                              </w:divBdr>
                            </w:div>
                            <w:div w:id="1230580332">
                              <w:marLeft w:val="0"/>
                              <w:marRight w:val="0"/>
                              <w:marTop w:val="0"/>
                              <w:marBottom w:val="0"/>
                              <w:divBdr>
                                <w:top w:val="none" w:sz="0" w:space="0" w:color="auto"/>
                                <w:left w:val="none" w:sz="0" w:space="0" w:color="auto"/>
                                <w:bottom w:val="none" w:sz="0" w:space="0" w:color="auto"/>
                                <w:right w:val="none" w:sz="0" w:space="0" w:color="auto"/>
                              </w:divBdr>
                              <w:divsChild>
                                <w:div w:id="2043898459">
                                  <w:marLeft w:val="0"/>
                                  <w:marRight w:val="0"/>
                                  <w:marTop w:val="0"/>
                                  <w:marBottom w:val="0"/>
                                  <w:divBdr>
                                    <w:top w:val="none" w:sz="0" w:space="0" w:color="auto"/>
                                    <w:left w:val="none" w:sz="0" w:space="0" w:color="auto"/>
                                    <w:bottom w:val="none" w:sz="0" w:space="0" w:color="auto"/>
                                    <w:right w:val="none" w:sz="0" w:space="0" w:color="auto"/>
                                  </w:divBdr>
                                </w:div>
                                <w:div w:id="1489711550">
                                  <w:marLeft w:val="0"/>
                                  <w:marRight w:val="0"/>
                                  <w:marTop w:val="0"/>
                                  <w:marBottom w:val="0"/>
                                  <w:divBdr>
                                    <w:top w:val="none" w:sz="0" w:space="0" w:color="auto"/>
                                    <w:left w:val="none" w:sz="0" w:space="0" w:color="auto"/>
                                    <w:bottom w:val="none" w:sz="0" w:space="0" w:color="auto"/>
                                    <w:right w:val="none" w:sz="0" w:space="0" w:color="auto"/>
                                  </w:divBdr>
                                </w:div>
                                <w:div w:id="1471825077">
                                  <w:marLeft w:val="0"/>
                                  <w:marRight w:val="0"/>
                                  <w:marTop w:val="0"/>
                                  <w:marBottom w:val="0"/>
                                  <w:divBdr>
                                    <w:top w:val="none" w:sz="0" w:space="0" w:color="auto"/>
                                    <w:left w:val="none" w:sz="0" w:space="0" w:color="auto"/>
                                    <w:bottom w:val="none" w:sz="0" w:space="0" w:color="auto"/>
                                    <w:right w:val="none" w:sz="0" w:space="0" w:color="auto"/>
                                  </w:divBdr>
                                </w:div>
                                <w:div w:id="1451388717">
                                  <w:marLeft w:val="0"/>
                                  <w:marRight w:val="0"/>
                                  <w:marTop w:val="0"/>
                                  <w:marBottom w:val="0"/>
                                  <w:divBdr>
                                    <w:top w:val="none" w:sz="0" w:space="0" w:color="auto"/>
                                    <w:left w:val="none" w:sz="0" w:space="0" w:color="auto"/>
                                    <w:bottom w:val="none" w:sz="0" w:space="0" w:color="auto"/>
                                    <w:right w:val="none" w:sz="0" w:space="0" w:color="auto"/>
                                  </w:divBdr>
                                  <w:divsChild>
                                    <w:div w:id="1570118782">
                                      <w:marLeft w:val="0"/>
                                      <w:marRight w:val="0"/>
                                      <w:marTop w:val="0"/>
                                      <w:marBottom w:val="0"/>
                                      <w:divBdr>
                                        <w:top w:val="none" w:sz="0" w:space="0" w:color="auto"/>
                                        <w:left w:val="none" w:sz="0" w:space="0" w:color="auto"/>
                                        <w:bottom w:val="none" w:sz="0" w:space="0" w:color="auto"/>
                                        <w:right w:val="none" w:sz="0" w:space="0" w:color="auto"/>
                                      </w:divBdr>
                                    </w:div>
                                    <w:div w:id="371542928">
                                      <w:marLeft w:val="0"/>
                                      <w:marRight w:val="0"/>
                                      <w:marTop w:val="0"/>
                                      <w:marBottom w:val="0"/>
                                      <w:divBdr>
                                        <w:top w:val="none" w:sz="0" w:space="0" w:color="auto"/>
                                        <w:left w:val="none" w:sz="0" w:space="0" w:color="auto"/>
                                        <w:bottom w:val="none" w:sz="0" w:space="0" w:color="auto"/>
                                        <w:right w:val="none" w:sz="0" w:space="0" w:color="auto"/>
                                      </w:divBdr>
                                    </w:div>
                                    <w:div w:id="1732268827">
                                      <w:marLeft w:val="0"/>
                                      <w:marRight w:val="0"/>
                                      <w:marTop w:val="0"/>
                                      <w:marBottom w:val="0"/>
                                      <w:divBdr>
                                        <w:top w:val="none" w:sz="0" w:space="0" w:color="auto"/>
                                        <w:left w:val="none" w:sz="0" w:space="0" w:color="auto"/>
                                        <w:bottom w:val="none" w:sz="0" w:space="0" w:color="auto"/>
                                        <w:right w:val="none" w:sz="0" w:space="0" w:color="auto"/>
                                      </w:divBdr>
                                    </w:div>
                                    <w:div w:id="980884062">
                                      <w:marLeft w:val="0"/>
                                      <w:marRight w:val="0"/>
                                      <w:marTop w:val="0"/>
                                      <w:marBottom w:val="0"/>
                                      <w:divBdr>
                                        <w:top w:val="none" w:sz="0" w:space="0" w:color="auto"/>
                                        <w:left w:val="none" w:sz="0" w:space="0" w:color="auto"/>
                                        <w:bottom w:val="none" w:sz="0" w:space="0" w:color="auto"/>
                                        <w:right w:val="none" w:sz="0" w:space="0" w:color="auto"/>
                                      </w:divBdr>
                                      <w:divsChild>
                                        <w:div w:id="1454012540">
                                          <w:marLeft w:val="0"/>
                                          <w:marRight w:val="0"/>
                                          <w:marTop w:val="0"/>
                                          <w:marBottom w:val="0"/>
                                          <w:divBdr>
                                            <w:top w:val="none" w:sz="0" w:space="0" w:color="auto"/>
                                            <w:left w:val="none" w:sz="0" w:space="0" w:color="auto"/>
                                            <w:bottom w:val="none" w:sz="0" w:space="0" w:color="auto"/>
                                            <w:right w:val="none" w:sz="0" w:space="0" w:color="auto"/>
                                          </w:divBdr>
                                        </w:div>
                                        <w:div w:id="1386103788">
                                          <w:marLeft w:val="0"/>
                                          <w:marRight w:val="0"/>
                                          <w:marTop w:val="0"/>
                                          <w:marBottom w:val="0"/>
                                          <w:divBdr>
                                            <w:top w:val="none" w:sz="0" w:space="0" w:color="auto"/>
                                            <w:left w:val="none" w:sz="0" w:space="0" w:color="auto"/>
                                            <w:bottom w:val="none" w:sz="0" w:space="0" w:color="auto"/>
                                            <w:right w:val="none" w:sz="0" w:space="0" w:color="auto"/>
                                          </w:divBdr>
                                        </w:div>
                                        <w:div w:id="1198202675">
                                          <w:marLeft w:val="0"/>
                                          <w:marRight w:val="0"/>
                                          <w:marTop w:val="0"/>
                                          <w:marBottom w:val="0"/>
                                          <w:divBdr>
                                            <w:top w:val="none" w:sz="0" w:space="0" w:color="auto"/>
                                            <w:left w:val="none" w:sz="0" w:space="0" w:color="auto"/>
                                            <w:bottom w:val="none" w:sz="0" w:space="0" w:color="auto"/>
                                            <w:right w:val="none" w:sz="0" w:space="0" w:color="auto"/>
                                          </w:divBdr>
                                        </w:div>
                                        <w:div w:id="138348630">
                                          <w:marLeft w:val="0"/>
                                          <w:marRight w:val="0"/>
                                          <w:marTop w:val="0"/>
                                          <w:marBottom w:val="0"/>
                                          <w:divBdr>
                                            <w:top w:val="none" w:sz="0" w:space="0" w:color="auto"/>
                                            <w:left w:val="none" w:sz="0" w:space="0" w:color="auto"/>
                                            <w:bottom w:val="none" w:sz="0" w:space="0" w:color="auto"/>
                                            <w:right w:val="none" w:sz="0" w:space="0" w:color="auto"/>
                                          </w:divBdr>
                                        </w:div>
                                        <w:div w:id="1491486399">
                                          <w:marLeft w:val="0"/>
                                          <w:marRight w:val="0"/>
                                          <w:marTop w:val="0"/>
                                          <w:marBottom w:val="0"/>
                                          <w:divBdr>
                                            <w:top w:val="none" w:sz="0" w:space="0" w:color="auto"/>
                                            <w:left w:val="none" w:sz="0" w:space="0" w:color="auto"/>
                                            <w:bottom w:val="none" w:sz="0" w:space="0" w:color="auto"/>
                                            <w:right w:val="none" w:sz="0" w:space="0" w:color="auto"/>
                                          </w:divBdr>
                                        </w:div>
                                      </w:divsChild>
                                    </w:div>
                                    <w:div w:id="549197513">
                                      <w:marLeft w:val="0"/>
                                      <w:marRight w:val="0"/>
                                      <w:marTop w:val="0"/>
                                      <w:marBottom w:val="0"/>
                                      <w:divBdr>
                                        <w:top w:val="none" w:sz="0" w:space="0" w:color="auto"/>
                                        <w:left w:val="none" w:sz="0" w:space="0" w:color="auto"/>
                                        <w:bottom w:val="none" w:sz="0" w:space="0" w:color="auto"/>
                                        <w:right w:val="none" w:sz="0" w:space="0" w:color="auto"/>
                                      </w:divBdr>
                                    </w:div>
                                    <w:div w:id="43019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345370">
      <w:bodyDiv w:val="1"/>
      <w:marLeft w:val="0"/>
      <w:marRight w:val="0"/>
      <w:marTop w:val="0"/>
      <w:marBottom w:val="0"/>
      <w:divBdr>
        <w:top w:val="none" w:sz="0" w:space="0" w:color="auto"/>
        <w:left w:val="none" w:sz="0" w:space="0" w:color="auto"/>
        <w:bottom w:val="none" w:sz="0" w:space="0" w:color="auto"/>
        <w:right w:val="none" w:sz="0" w:space="0" w:color="auto"/>
      </w:divBdr>
    </w:div>
    <w:div w:id="1212154863">
      <w:bodyDiv w:val="1"/>
      <w:marLeft w:val="0"/>
      <w:marRight w:val="0"/>
      <w:marTop w:val="0"/>
      <w:marBottom w:val="0"/>
      <w:divBdr>
        <w:top w:val="none" w:sz="0" w:space="0" w:color="auto"/>
        <w:left w:val="none" w:sz="0" w:space="0" w:color="auto"/>
        <w:bottom w:val="none" w:sz="0" w:space="0" w:color="auto"/>
        <w:right w:val="none" w:sz="0" w:space="0" w:color="auto"/>
      </w:divBdr>
    </w:div>
    <w:div w:id="1290162898">
      <w:bodyDiv w:val="1"/>
      <w:marLeft w:val="0"/>
      <w:marRight w:val="0"/>
      <w:marTop w:val="0"/>
      <w:marBottom w:val="0"/>
      <w:divBdr>
        <w:top w:val="none" w:sz="0" w:space="0" w:color="auto"/>
        <w:left w:val="none" w:sz="0" w:space="0" w:color="auto"/>
        <w:bottom w:val="none" w:sz="0" w:space="0" w:color="auto"/>
        <w:right w:val="none" w:sz="0" w:space="0" w:color="auto"/>
      </w:divBdr>
    </w:div>
    <w:div w:id="1336570966">
      <w:bodyDiv w:val="1"/>
      <w:marLeft w:val="0"/>
      <w:marRight w:val="0"/>
      <w:marTop w:val="0"/>
      <w:marBottom w:val="0"/>
      <w:divBdr>
        <w:top w:val="none" w:sz="0" w:space="0" w:color="auto"/>
        <w:left w:val="none" w:sz="0" w:space="0" w:color="auto"/>
        <w:bottom w:val="none" w:sz="0" w:space="0" w:color="auto"/>
        <w:right w:val="none" w:sz="0" w:space="0" w:color="auto"/>
      </w:divBdr>
    </w:div>
    <w:div w:id="1353456549">
      <w:bodyDiv w:val="1"/>
      <w:marLeft w:val="0"/>
      <w:marRight w:val="0"/>
      <w:marTop w:val="0"/>
      <w:marBottom w:val="0"/>
      <w:divBdr>
        <w:top w:val="none" w:sz="0" w:space="0" w:color="auto"/>
        <w:left w:val="none" w:sz="0" w:space="0" w:color="auto"/>
        <w:bottom w:val="none" w:sz="0" w:space="0" w:color="auto"/>
        <w:right w:val="none" w:sz="0" w:space="0" w:color="auto"/>
      </w:divBdr>
    </w:div>
    <w:div w:id="1357922914">
      <w:bodyDiv w:val="1"/>
      <w:marLeft w:val="0"/>
      <w:marRight w:val="0"/>
      <w:marTop w:val="0"/>
      <w:marBottom w:val="0"/>
      <w:divBdr>
        <w:top w:val="none" w:sz="0" w:space="0" w:color="auto"/>
        <w:left w:val="none" w:sz="0" w:space="0" w:color="auto"/>
        <w:bottom w:val="none" w:sz="0" w:space="0" w:color="auto"/>
        <w:right w:val="none" w:sz="0" w:space="0" w:color="auto"/>
      </w:divBdr>
    </w:div>
    <w:div w:id="1362245625">
      <w:bodyDiv w:val="1"/>
      <w:marLeft w:val="0"/>
      <w:marRight w:val="0"/>
      <w:marTop w:val="0"/>
      <w:marBottom w:val="0"/>
      <w:divBdr>
        <w:top w:val="none" w:sz="0" w:space="0" w:color="auto"/>
        <w:left w:val="none" w:sz="0" w:space="0" w:color="auto"/>
        <w:bottom w:val="none" w:sz="0" w:space="0" w:color="auto"/>
        <w:right w:val="none" w:sz="0" w:space="0" w:color="auto"/>
      </w:divBdr>
    </w:div>
    <w:div w:id="1366906915">
      <w:bodyDiv w:val="1"/>
      <w:marLeft w:val="0"/>
      <w:marRight w:val="0"/>
      <w:marTop w:val="0"/>
      <w:marBottom w:val="0"/>
      <w:divBdr>
        <w:top w:val="none" w:sz="0" w:space="0" w:color="auto"/>
        <w:left w:val="none" w:sz="0" w:space="0" w:color="auto"/>
        <w:bottom w:val="none" w:sz="0" w:space="0" w:color="auto"/>
        <w:right w:val="none" w:sz="0" w:space="0" w:color="auto"/>
      </w:divBdr>
    </w:div>
    <w:div w:id="1452553944">
      <w:bodyDiv w:val="1"/>
      <w:marLeft w:val="0"/>
      <w:marRight w:val="0"/>
      <w:marTop w:val="0"/>
      <w:marBottom w:val="0"/>
      <w:divBdr>
        <w:top w:val="none" w:sz="0" w:space="0" w:color="auto"/>
        <w:left w:val="none" w:sz="0" w:space="0" w:color="auto"/>
        <w:bottom w:val="none" w:sz="0" w:space="0" w:color="auto"/>
        <w:right w:val="none" w:sz="0" w:space="0" w:color="auto"/>
      </w:divBdr>
      <w:divsChild>
        <w:div w:id="591087033">
          <w:marLeft w:val="0"/>
          <w:marRight w:val="0"/>
          <w:marTop w:val="0"/>
          <w:marBottom w:val="0"/>
          <w:divBdr>
            <w:top w:val="none" w:sz="0" w:space="0" w:color="auto"/>
            <w:left w:val="none" w:sz="0" w:space="0" w:color="auto"/>
            <w:bottom w:val="none" w:sz="0" w:space="0" w:color="auto"/>
            <w:right w:val="none" w:sz="0" w:space="0" w:color="auto"/>
          </w:divBdr>
        </w:div>
        <w:div w:id="1356805762">
          <w:marLeft w:val="0"/>
          <w:marRight w:val="0"/>
          <w:marTop w:val="0"/>
          <w:marBottom w:val="0"/>
          <w:divBdr>
            <w:top w:val="none" w:sz="0" w:space="0" w:color="auto"/>
            <w:left w:val="none" w:sz="0" w:space="0" w:color="auto"/>
            <w:bottom w:val="none" w:sz="0" w:space="0" w:color="auto"/>
            <w:right w:val="none" w:sz="0" w:space="0" w:color="auto"/>
          </w:divBdr>
        </w:div>
        <w:div w:id="1788698960">
          <w:marLeft w:val="0"/>
          <w:marRight w:val="0"/>
          <w:marTop w:val="0"/>
          <w:marBottom w:val="0"/>
          <w:divBdr>
            <w:top w:val="none" w:sz="0" w:space="0" w:color="auto"/>
            <w:left w:val="none" w:sz="0" w:space="0" w:color="auto"/>
            <w:bottom w:val="none" w:sz="0" w:space="0" w:color="auto"/>
            <w:right w:val="none" w:sz="0" w:space="0" w:color="auto"/>
          </w:divBdr>
        </w:div>
        <w:div w:id="749934982">
          <w:marLeft w:val="0"/>
          <w:marRight w:val="0"/>
          <w:marTop w:val="0"/>
          <w:marBottom w:val="0"/>
          <w:divBdr>
            <w:top w:val="none" w:sz="0" w:space="0" w:color="auto"/>
            <w:left w:val="none" w:sz="0" w:space="0" w:color="auto"/>
            <w:bottom w:val="none" w:sz="0" w:space="0" w:color="auto"/>
            <w:right w:val="none" w:sz="0" w:space="0" w:color="auto"/>
          </w:divBdr>
        </w:div>
        <w:div w:id="587806478">
          <w:marLeft w:val="0"/>
          <w:marRight w:val="0"/>
          <w:marTop w:val="0"/>
          <w:marBottom w:val="0"/>
          <w:divBdr>
            <w:top w:val="none" w:sz="0" w:space="0" w:color="auto"/>
            <w:left w:val="none" w:sz="0" w:space="0" w:color="auto"/>
            <w:bottom w:val="none" w:sz="0" w:space="0" w:color="auto"/>
            <w:right w:val="none" w:sz="0" w:space="0" w:color="auto"/>
          </w:divBdr>
        </w:div>
        <w:div w:id="556673854">
          <w:marLeft w:val="0"/>
          <w:marRight w:val="0"/>
          <w:marTop w:val="0"/>
          <w:marBottom w:val="0"/>
          <w:divBdr>
            <w:top w:val="none" w:sz="0" w:space="0" w:color="auto"/>
            <w:left w:val="none" w:sz="0" w:space="0" w:color="auto"/>
            <w:bottom w:val="none" w:sz="0" w:space="0" w:color="auto"/>
            <w:right w:val="none" w:sz="0" w:space="0" w:color="auto"/>
          </w:divBdr>
        </w:div>
        <w:div w:id="208305162">
          <w:marLeft w:val="0"/>
          <w:marRight w:val="0"/>
          <w:marTop w:val="0"/>
          <w:marBottom w:val="0"/>
          <w:divBdr>
            <w:top w:val="none" w:sz="0" w:space="0" w:color="auto"/>
            <w:left w:val="none" w:sz="0" w:space="0" w:color="auto"/>
            <w:bottom w:val="none" w:sz="0" w:space="0" w:color="auto"/>
            <w:right w:val="none" w:sz="0" w:space="0" w:color="auto"/>
          </w:divBdr>
        </w:div>
        <w:div w:id="1821966903">
          <w:marLeft w:val="0"/>
          <w:marRight w:val="0"/>
          <w:marTop w:val="0"/>
          <w:marBottom w:val="0"/>
          <w:divBdr>
            <w:top w:val="none" w:sz="0" w:space="0" w:color="auto"/>
            <w:left w:val="none" w:sz="0" w:space="0" w:color="auto"/>
            <w:bottom w:val="none" w:sz="0" w:space="0" w:color="auto"/>
            <w:right w:val="none" w:sz="0" w:space="0" w:color="auto"/>
          </w:divBdr>
        </w:div>
        <w:div w:id="1622568423">
          <w:marLeft w:val="0"/>
          <w:marRight w:val="0"/>
          <w:marTop w:val="0"/>
          <w:marBottom w:val="0"/>
          <w:divBdr>
            <w:top w:val="none" w:sz="0" w:space="0" w:color="auto"/>
            <w:left w:val="none" w:sz="0" w:space="0" w:color="auto"/>
            <w:bottom w:val="none" w:sz="0" w:space="0" w:color="auto"/>
            <w:right w:val="none" w:sz="0" w:space="0" w:color="auto"/>
          </w:divBdr>
        </w:div>
        <w:div w:id="1275403346">
          <w:marLeft w:val="0"/>
          <w:marRight w:val="0"/>
          <w:marTop w:val="0"/>
          <w:marBottom w:val="0"/>
          <w:divBdr>
            <w:top w:val="none" w:sz="0" w:space="0" w:color="auto"/>
            <w:left w:val="none" w:sz="0" w:space="0" w:color="auto"/>
            <w:bottom w:val="none" w:sz="0" w:space="0" w:color="auto"/>
            <w:right w:val="none" w:sz="0" w:space="0" w:color="auto"/>
          </w:divBdr>
        </w:div>
        <w:div w:id="214465669">
          <w:marLeft w:val="0"/>
          <w:marRight w:val="0"/>
          <w:marTop w:val="0"/>
          <w:marBottom w:val="0"/>
          <w:divBdr>
            <w:top w:val="none" w:sz="0" w:space="0" w:color="auto"/>
            <w:left w:val="none" w:sz="0" w:space="0" w:color="auto"/>
            <w:bottom w:val="none" w:sz="0" w:space="0" w:color="auto"/>
            <w:right w:val="none" w:sz="0" w:space="0" w:color="auto"/>
          </w:divBdr>
        </w:div>
        <w:div w:id="795022466">
          <w:marLeft w:val="0"/>
          <w:marRight w:val="0"/>
          <w:marTop w:val="0"/>
          <w:marBottom w:val="0"/>
          <w:divBdr>
            <w:top w:val="none" w:sz="0" w:space="0" w:color="auto"/>
            <w:left w:val="none" w:sz="0" w:space="0" w:color="auto"/>
            <w:bottom w:val="none" w:sz="0" w:space="0" w:color="auto"/>
            <w:right w:val="none" w:sz="0" w:space="0" w:color="auto"/>
          </w:divBdr>
          <w:divsChild>
            <w:div w:id="553850190">
              <w:marLeft w:val="0"/>
              <w:marRight w:val="0"/>
              <w:marTop w:val="0"/>
              <w:marBottom w:val="0"/>
              <w:divBdr>
                <w:top w:val="none" w:sz="0" w:space="0" w:color="auto"/>
                <w:left w:val="none" w:sz="0" w:space="0" w:color="auto"/>
                <w:bottom w:val="none" w:sz="0" w:space="0" w:color="auto"/>
                <w:right w:val="none" w:sz="0" w:space="0" w:color="auto"/>
              </w:divBdr>
            </w:div>
            <w:div w:id="1767067715">
              <w:marLeft w:val="0"/>
              <w:marRight w:val="0"/>
              <w:marTop w:val="0"/>
              <w:marBottom w:val="0"/>
              <w:divBdr>
                <w:top w:val="none" w:sz="0" w:space="0" w:color="auto"/>
                <w:left w:val="none" w:sz="0" w:space="0" w:color="auto"/>
                <w:bottom w:val="none" w:sz="0" w:space="0" w:color="auto"/>
                <w:right w:val="none" w:sz="0" w:space="0" w:color="auto"/>
              </w:divBdr>
            </w:div>
            <w:div w:id="1894147217">
              <w:marLeft w:val="0"/>
              <w:marRight w:val="0"/>
              <w:marTop w:val="0"/>
              <w:marBottom w:val="0"/>
              <w:divBdr>
                <w:top w:val="none" w:sz="0" w:space="0" w:color="auto"/>
                <w:left w:val="none" w:sz="0" w:space="0" w:color="auto"/>
                <w:bottom w:val="none" w:sz="0" w:space="0" w:color="auto"/>
                <w:right w:val="none" w:sz="0" w:space="0" w:color="auto"/>
              </w:divBdr>
              <w:divsChild>
                <w:div w:id="2102333424">
                  <w:marLeft w:val="0"/>
                  <w:marRight w:val="0"/>
                  <w:marTop w:val="0"/>
                  <w:marBottom w:val="0"/>
                  <w:divBdr>
                    <w:top w:val="none" w:sz="0" w:space="0" w:color="auto"/>
                    <w:left w:val="none" w:sz="0" w:space="0" w:color="auto"/>
                    <w:bottom w:val="none" w:sz="0" w:space="0" w:color="auto"/>
                    <w:right w:val="none" w:sz="0" w:space="0" w:color="auto"/>
                  </w:divBdr>
                </w:div>
                <w:div w:id="171468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997689">
      <w:bodyDiv w:val="1"/>
      <w:marLeft w:val="0"/>
      <w:marRight w:val="0"/>
      <w:marTop w:val="0"/>
      <w:marBottom w:val="0"/>
      <w:divBdr>
        <w:top w:val="none" w:sz="0" w:space="0" w:color="auto"/>
        <w:left w:val="none" w:sz="0" w:space="0" w:color="auto"/>
        <w:bottom w:val="none" w:sz="0" w:space="0" w:color="auto"/>
        <w:right w:val="none" w:sz="0" w:space="0" w:color="auto"/>
      </w:divBdr>
    </w:div>
    <w:div w:id="1518932560">
      <w:bodyDiv w:val="1"/>
      <w:marLeft w:val="0"/>
      <w:marRight w:val="0"/>
      <w:marTop w:val="0"/>
      <w:marBottom w:val="0"/>
      <w:divBdr>
        <w:top w:val="none" w:sz="0" w:space="0" w:color="auto"/>
        <w:left w:val="none" w:sz="0" w:space="0" w:color="auto"/>
        <w:bottom w:val="none" w:sz="0" w:space="0" w:color="auto"/>
        <w:right w:val="none" w:sz="0" w:space="0" w:color="auto"/>
      </w:divBdr>
    </w:div>
    <w:div w:id="1536040692">
      <w:bodyDiv w:val="1"/>
      <w:marLeft w:val="0"/>
      <w:marRight w:val="0"/>
      <w:marTop w:val="0"/>
      <w:marBottom w:val="0"/>
      <w:divBdr>
        <w:top w:val="none" w:sz="0" w:space="0" w:color="auto"/>
        <w:left w:val="none" w:sz="0" w:space="0" w:color="auto"/>
        <w:bottom w:val="none" w:sz="0" w:space="0" w:color="auto"/>
        <w:right w:val="none" w:sz="0" w:space="0" w:color="auto"/>
      </w:divBdr>
    </w:div>
    <w:div w:id="1536961590">
      <w:bodyDiv w:val="1"/>
      <w:marLeft w:val="0"/>
      <w:marRight w:val="0"/>
      <w:marTop w:val="0"/>
      <w:marBottom w:val="0"/>
      <w:divBdr>
        <w:top w:val="none" w:sz="0" w:space="0" w:color="auto"/>
        <w:left w:val="none" w:sz="0" w:space="0" w:color="auto"/>
        <w:bottom w:val="none" w:sz="0" w:space="0" w:color="auto"/>
        <w:right w:val="none" w:sz="0" w:space="0" w:color="auto"/>
      </w:divBdr>
    </w:div>
    <w:div w:id="1556816301">
      <w:bodyDiv w:val="1"/>
      <w:marLeft w:val="0"/>
      <w:marRight w:val="0"/>
      <w:marTop w:val="0"/>
      <w:marBottom w:val="0"/>
      <w:divBdr>
        <w:top w:val="none" w:sz="0" w:space="0" w:color="auto"/>
        <w:left w:val="none" w:sz="0" w:space="0" w:color="auto"/>
        <w:bottom w:val="none" w:sz="0" w:space="0" w:color="auto"/>
        <w:right w:val="none" w:sz="0" w:space="0" w:color="auto"/>
      </w:divBdr>
    </w:div>
    <w:div w:id="1580600032">
      <w:bodyDiv w:val="1"/>
      <w:marLeft w:val="0"/>
      <w:marRight w:val="0"/>
      <w:marTop w:val="0"/>
      <w:marBottom w:val="0"/>
      <w:divBdr>
        <w:top w:val="none" w:sz="0" w:space="0" w:color="auto"/>
        <w:left w:val="none" w:sz="0" w:space="0" w:color="auto"/>
        <w:bottom w:val="none" w:sz="0" w:space="0" w:color="auto"/>
        <w:right w:val="none" w:sz="0" w:space="0" w:color="auto"/>
      </w:divBdr>
    </w:div>
    <w:div w:id="1582568526">
      <w:bodyDiv w:val="1"/>
      <w:marLeft w:val="0"/>
      <w:marRight w:val="0"/>
      <w:marTop w:val="0"/>
      <w:marBottom w:val="0"/>
      <w:divBdr>
        <w:top w:val="none" w:sz="0" w:space="0" w:color="auto"/>
        <w:left w:val="none" w:sz="0" w:space="0" w:color="auto"/>
        <w:bottom w:val="none" w:sz="0" w:space="0" w:color="auto"/>
        <w:right w:val="none" w:sz="0" w:space="0" w:color="auto"/>
      </w:divBdr>
    </w:div>
    <w:div w:id="1600601472">
      <w:bodyDiv w:val="1"/>
      <w:marLeft w:val="0"/>
      <w:marRight w:val="0"/>
      <w:marTop w:val="0"/>
      <w:marBottom w:val="0"/>
      <w:divBdr>
        <w:top w:val="none" w:sz="0" w:space="0" w:color="auto"/>
        <w:left w:val="none" w:sz="0" w:space="0" w:color="auto"/>
        <w:bottom w:val="none" w:sz="0" w:space="0" w:color="auto"/>
        <w:right w:val="none" w:sz="0" w:space="0" w:color="auto"/>
      </w:divBdr>
    </w:div>
    <w:div w:id="1655331664">
      <w:bodyDiv w:val="1"/>
      <w:marLeft w:val="0"/>
      <w:marRight w:val="0"/>
      <w:marTop w:val="0"/>
      <w:marBottom w:val="0"/>
      <w:divBdr>
        <w:top w:val="none" w:sz="0" w:space="0" w:color="auto"/>
        <w:left w:val="none" w:sz="0" w:space="0" w:color="auto"/>
        <w:bottom w:val="none" w:sz="0" w:space="0" w:color="auto"/>
        <w:right w:val="none" w:sz="0" w:space="0" w:color="auto"/>
      </w:divBdr>
    </w:div>
    <w:div w:id="1663121882">
      <w:bodyDiv w:val="1"/>
      <w:marLeft w:val="0"/>
      <w:marRight w:val="0"/>
      <w:marTop w:val="0"/>
      <w:marBottom w:val="0"/>
      <w:divBdr>
        <w:top w:val="none" w:sz="0" w:space="0" w:color="auto"/>
        <w:left w:val="none" w:sz="0" w:space="0" w:color="auto"/>
        <w:bottom w:val="none" w:sz="0" w:space="0" w:color="auto"/>
        <w:right w:val="none" w:sz="0" w:space="0" w:color="auto"/>
      </w:divBdr>
    </w:div>
    <w:div w:id="1665011489">
      <w:bodyDiv w:val="1"/>
      <w:marLeft w:val="0"/>
      <w:marRight w:val="0"/>
      <w:marTop w:val="0"/>
      <w:marBottom w:val="0"/>
      <w:divBdr>
        <w:top w:val="none" w:sz="0" w:space="0" w:color="auto"/>
        <w:left w:val="none" w:sz="0" w:space="0" w:color="auto"/>
        <w:bottom w:val="none" w:sz="0" w:space="0" w:color="auto"/>
        <w:right w:val="none" w:sz="0" w:space="0" w:color="auto"/>
      </w:divBdr>
    </w:div>
    <w:div w:id="1683362872">
      <w:bodyDiv w:val="1"/>
      <w:marLeft w:val="0"/>
      <w:marRight w:val="0"/>
      <w:marTop w:val="0"/>
      <w:marBottom w:val="0"/>
      <w:divBdr>
        <w:top w:val="none" w:sz="0" w:space="0" w:color="auto"/>
        <w:left w:val="none" w:sz="0" w:space="0" w:color="auto"/>
        <w:bottom w:val="none" w:sz="0" w:space="0" w:color="auto"/>
        <w:right w:val="none" w:sz="0" w:space="0" w:color="auto"/>
      </w:divBdr>
    </w:div>
    <w:div w:id="1695761267">
      <w:bodyDiv w:val="1"/>
      <w:marLeft w:val="0"/>
      <w:marRight w:val="0"/>
      <w:marTop w:val="0"/>
      <w:marBottom w:val="0"/>
      <w:divBdr>
        <w:top w:val="none" w:sz="0" w:space="0" w:color="auto"/>
        <w:left w:val="none" w:sz="0" w:space="0" w:color="auto"/>
        <w:bottom w:val="none" w:sz="0" w:space="0" w:color="auto"/>
        <w:right w:val="none" w:sz="0" w:space="0" w:color="auto"/>
      </w:divBdr>
    </w:div>
    <w:div w:id="1829707766">
      <w:bodyDiv w:val="1"/>
      <w:marLeft w:val="0"/>
      <w:marRight w:val="0"/>
      <w:marTop w:val="0"/>
      <w:marBottom w:val="0"/>
      <w:divBdr>
        <w:top w:val="none" w:sz="0" w:space="0" w:color="auto"/>
        <w:left w:val="none" w:sz="0" w:space="0" w:color="auto"/>
        <w:bottom w:val="none" w:sz="0" w:space="0" w:color="auto"/>
        <w:right w:val="none" w:sz="0" w:space="0" w:color="auto"/>
      </w:divBdr>
    </w:div>
    <w:div w:id="1856382744">
      <w:bodyDiv w:val="1"/>
      <w:marLeft w:val="0"/>
      <w:marRight w:val="0"/>
      <w:marTop w:val="0"/>
      <w:marBottom w:val="0"/>
      <w:divBdr>
        <w:top w:val="none" w:sz="0" w:space="0" w:color="auto"/>
        <w:left w:val="none" w:sz="0" w:space="0" w:color="auto"/>
        <w:bottom w:val="none" w:sz="0" w:space="0" w:color="auto"/>
        <w:right w:val="none" w:sz="0" w:space="0" w:color="auto"/>
      </w:divBdr>
    </w:div>
    <w:div w:id="1884949882">
      <w:bodyDiv w:val="1"/>
      <w:marLeft w:val="0"/>
      <w:marRight w:val="0"/>
      <w:marTop w:val="0"/>
      <w:marBottom w:val="0"/>
      <w:divBdr>
        <w:top w:val="none" w:sz="0" w:space="0" w:color="auto"/>
        <w:left w:val="none" w:sz="0" w:space="0" w:color="auto"/>
        <w:bottom w:val="none" w:sz="0" w:space="0" w:color="auto"/>
        <w:right w:val="none" w:sz="0" w:space="0" w:color="auto"/>
      </w:divBdr>
    </w:div>
    <w:div w:id="1893155281">
      <w:bodyDiv w:val="1"/>
      <w:marLeft w:val="0"/>
      <w:marRight w:val="0"/>
      <w:marTop w:val="0"/>
      <w:marBottom w:val="0"/>
      <w:divBdr>
        <w:top w:val="none" w:sz="0" w:space="0" w:color="auto"/>
        <w:left w:val="none" w:sz="0" w:space="0" w:color="auto"/>
        <w:bottom w:val="none" w:sz="0" w:space="0" w:color="auto"/>
        <w:right w:val="none" w:sz="0" w:space="0" w:color="auto"/>
      </w:divBdr>
    </w:div>
    <w:div w:id="1957561241">
      <w:bodyDiv w:val="1"/>
      <w:marLeft w:val="0"/>
      <w:marRight w:val="0"/>
      <w:marTop w:val="0"/>
      <w:marBottom w:val="0"/>
      <w:divBdr>
        <w:top w:val="none" w:sz="0" w:space="0" w:color="auto"/>
        <w:left w:val="none" w:sz="0" w:space="0" w:color="auto"/>
        <w:bottom w:val="none" w:sz="0" w:space="0" w:color="auto"/>
        <w:right w:val="none" w:sz="0" w:space="0" w:color="auto"/>
      </w:divBdr>
    </w:div>
    <w:div w:id="1964001551">
      <w:bodyDiv w:val="1"/>
      <w:marLeft w:val="0"/>
      <w:marRight w:val="0"/>
      <w:marTop w:val="0"/>
      <w:marBottom w:val="0"/>
      <w:divBdr>
        <w:top w:val="none" w:sz="0" w:space="0" w:color="auto"/>
        <w:left w:val="none" w:sz="0" w:space="0" w:color="auto"/>
        <w:bottom w:val="none" w:sz="0" w:space="0" w:color="auto"/>
        <w:right w:val="none" w:sz="0" w:space="0" w:color="auto"/>
      </w:divBdr>
    </w:div>
    <w:div w:id="1966499648">
      <w:bodyDiv w:val="1"/>
      <w:marLeft w:val="0"/>
      <w:marRight w:val="0"/>
      <w:marTop w:val="0"/>
      <w:marBottom w:val="0"/>
      <w:divBdr>
        <w:top w:val="none" w:sz="0" w:space="0" w:color="auto"/>
        <w:left w:val="none" w:sz="0" w:space="0" w:color="auto"/>
        <w:bottom w:val="none" w:sz="0" w:space="0" w:color="auto"/>
        <w:right w:val="none" w:sz="0" w:space="0" w:color="auto"/>
      </w:divBdr>
    </w:div>
    <w:div w:id="1990741128">
      <w:bodyDiv w:val="1"/>
      <w:marLeft w:val="0"/>
      <w:marRight w:val="0"/>
      <w:marTop w:val="0"/>
      <w:marBottom w:val="0"/>
      <w:divBdr>
        <w:top w:val="none" w:sz="0" w:space="0" w:color="auto"/>
        <w:left w:val="none" w:sz="0" w:space="0" w:color="auto"/>
        <w:bottom w:val="none" w:sz="0" w:space="0" w:color="auto"/>
        <w:right w:val="none" w:sz="0" w:space="0" w:color="auto"/>
      </w:divBdr>
    </w:div>
    <w:div w:id="2007512410">
      <w:bodyDiv w:val="1"/>
      <w:marLeft w:val="0"/>
      <w:marRight w:val="0"/>
      <w:marTop w:val="0"/>
      <w:marBottom w:val="0"/>
      <w:divBdr>
        <w:top w:val="none" w:sz="0" w:space="0" w:color="auto"/>
        <w:left w:val="none" w:sz="0" w:space="0" w:color="auto"/>
        <w:bottom w:val="none" w:sz="0" w:space="0" w:color="auto"/>
        <w:right w:val="none" w:sz="0" w:space="0" w:color="auto"/>
      </w:divBdr>
    </w:div>
    <w:div w:id="2063211773">
      <w:bodyDiv w:val="1"/>
      <w:marLeft w:val="0"/>
      <w:marRight w:val="0"/>
      <w:marTop w:val="0"/>
      <w:marBottom w:val="0"/>
      <w:divBdr>
        <w:top w:val="none" w:sz="0" w:space="0" w:color="auto"/>
        <w:left w:val="none" w:sz="0" w:space="0" w:color="auto"/>
        <w:bottom w:val="none" w:sz="0" w:space="0" w:color="auto"/>
        <w:right w:val="none" w:sz="0" w:space="0" w:color="auto"/>
      </w:divBdr>
      <w:divsChild>
        <w:div w:id="2032415053">
          <w:marLeft w:val="0"/>
          <w:marRight w:val="0"/>
          <w:marTop w:val="0"/>
          <w:marBottom w:val="0"/>
          <w:divBdr>
            <w:top w:val="none" w:sz="0" w:space="0" w:color="auto"/>
            <w:left w:val="none" w:sz="0" w:space="0" w:color="auto"/>
            <w:bottom w:val="none" w:sz="0" w:space="0" w:color="auto"/>
            <w:right w:val="none" w:sz="0" w:space="0" w:color="auto"/>
          </w:divBdr>
        </w:div>
        <w:div w:id="2128967518">
          <w:marLeft w:val="0"/>
          <w:marRight w:val="0"/>
          <w:marTop w:val="0"/>
          <w:marBottom w:val="0"/>
          <w:divBdr>
            <w:top w:val="none" w:sz="0" w:space="0" w:color="auto"/>
            <w:left w:val="none" w:sz="0" w:space="0" w:color="auto"/>
            <w:bottom w:val="none" w:sz="0" w:space="0" w:color="auto"/>
            <w:right w:val="none" w:sz="0" w:space="0" w:color="auto"/>
          </w:divBdr>
        </w:div>
        <w:div w:id="213666833">
          <w:marLeft w:val="0"/>
          <w:marRight w:val="0"/>
          <w:marTop w:val="0"/>
          <w:marBottom w:val="0"/>
          <w:divBdr>
            <w:top w:val="none" w:sz="0" w:space="0" w:color="auto"/>
            <w:left w:val="none" w:sz="0" w:space="0" w:color="auto"/>
            <w:bottom w:val="none" w:sz="0" w:space="0" w:color="auto"/>
            <w:right w:val="none" w:sz="0" w:space="0" w:color="auto"/>
          </w:divBdr>
        </w:div>
        <w:div w:id="1106080180">
          <w:marLeft w:val="0"/>
          <w:marRight w:val="0"/>
          <w:marTop w:val="0"/>
          <w:marBottom w:val="0"/>
          <w:divBdr>
            <w:top w:val="none" w:sz="0" w:space="0" w:color="auto"/>
            <w:left w:val="none" w:sz="0" w:space="0" w:color="auto"/>
            <w:bottom w:val="none" w:sz="0" w:space="0" w:color="auto"/>
            <w:right w:val="none" w:sz="0" w:space="0" w:color="auto"/>
          </w:divBdr>
        </w:div>
        <w:div w:id="558368762">
          <w:marLeft w:val="0"/>
          <w:marRight w:val="0"/>
          <w:marTop w:val="0"/>
          <w:marBottom w:val="0"/>
          <w:divBdr>
            <w:top w:val="none" w:sz="0" w:space="0" w:color="auto"/>
            <w:left w:val="none" w:sz="0" w:space="0" w:color="auto"/>
            <w:bottom w:val="none" w:sz="0" w:space="0" w:color="auto"/>
            <w:right w:val="none" w:sz="0" w:space="0" w:color="auto"/>
          </w:divBdr>
          <w:divsChild>
            <w:div w:id="615671812">
              <w:marLeft w:val="0"/>
              <w:marRight w:val="0"/>
              <w:marTop w:val="0"/>
              <w:marBottom w:val="0"/>
              <w:divBdr>
                <w:top w:val="none" w:sz="0" w:space="0" w:color="auto"/>
                <w:left w:val="none" w:sz="0" w:space="0" w:color="auto"/>
                <w:bottom w:val="none" w:sz="0" w:space="0" w:color="auto"/>
                <w:right w:val="none" w:sz="0" w:space="0" w:color="auto"/>
              </w:divBdr>
            </w:div>
            <w:div w:id="57435839">
              <w:marLeft w:val="0"/>
              <w:marRight w:val="0"/>
              <w:marTop w:val="0"/>
              <w:marBottom w:val="0"/>
              <w:divBdr>
                <w:top w:val="none" w:sz="0" w:space="0" w:color="auto"/>
                <w:left w:val="none" w:sz="0" w:space="0" w:color="auto"/>
                <w:bottom w:val="none" w:sz="0" w:space="0" w:color="auto"/>
                <w:right w:val="none" w:sz="0" w:space="0" w:color="auto"/>
              </w:divBdr>
            </w:div>
            <w:div w:id="1379010790">
              <w:marLeft w:val="0"/>
              <w:marRight w:val="0"/>
              <w:marTop w:val="0"/>
              <w:marBottom w:val="0"/>
              <w:divBdr>
                <w:top w:val="none" w:sz="0" w:space="0" w:color="auto"/>
                <w:left w:val="none" w:sz="0" w:space="0" w:color="auto"/>
                <w:bottom w:val="none" w:sz="0" w:space="0" w:color="auto"/>
                <w:right w:val="none" w:sz="0" w:space="0" w:color="auto"/>
              </w:divBdr>
            </w:div>
            <w:div w:id="1762985295">
              <w:marLeft w:val="0"/>
              <w:marRight w:val="0"/>
              <w:marTop w:val="0"/>
              <w:marBottom w:val="0"/>
              <w:divBdr>
                <w:top w:val="none" w:sz="0" w:space="0" w:color="auto"/>
                <w:left w:val="none" w:sz="0" w:space="0" w:color="auto"/>
                <w:bottom w:val="none" w:sz="0" w:space="0" w:color="auto"/>
                <w:right w:val="none" w:sz="0" w:space="0" w:color="auto"/>
              </w:divBdr>
              <w:divsChild>
                <w:div w:id="1899978796">
                  <w:marLeft w:val="0"/>
                  <w:marRight w:val="0"/>
                  <w:marTop w:val="0"/>
                  <w:marBottom w:val="0"/>
                  <w:divBdr>
                    <w:top w:val="none" w:sz="0" w:space="0" w:color="auto"/>
                    <w:left w:val="none" w:sz="0" w:space="0" w:color="auto"/>
                    <w:bottom w:val="none" w:sz="0" w:space="0" w:color="auto"/>
                    <w:right w:val="none" w:sz="0" w:space="0" w:color="auto"/>
                  </w:divBdr>
                </w:div>
                <w:div w:id="330761435">
                  <w:marLeft w:val="0"/>
                  <w:marRight w:val="0"/>
                  <w:marTop w:val="0"/>
                  <w:marBottom w:val="0"/>
                  <w:divBdr>
                    <w:top w:val="none" w:sz="0" w:space="0" w:color="auto"/>
                    <w:left w:val="none" w:sz="0" w:space="0" w:color="auto"/>
                    <w:bottom w:val="none" w:sz="0" w:space="0" w:color="auto"/>
                    <w:right w:val="none" w:sz="0" w:space="0" w:color="auto"/>
                  </w:divBdr>
                </w:div>
                <w:div w:id="1643533965">
                  <w:marLeft w:val="0"/>
                  <w:marRight w:val="0"/>
                  <w:marTop w:val="0"/>
                  <w:marBottom w:val="0"/>
                  <w:divBdr>
                    <w:top w:val="none" w:sz="0" w:space="0" w:color="auto"/>
                    <w:left w:val="none" w:sz="0" w:space="0" w:color="auto"/>
                    <w:bottom w:val="none" w:sz="0" w:space="0" w:color="auto"/>
                    <w:right w:val="none" w:sz="0" w:space="0" w:color="auto"/>
                  </w:divBdr>
                </w:div>
                <w:div w:id="1212810713">
                  <w:marLeft w:val="0"/>
                  <w:marRight w:val="0"/>
                  <w:marTop w:val="0"/>
                  <w:marBottom w:val="0"/>
                  <w:divBdr>
                    <w:top w:val="none" w:sz="0" w:space="0" w:color="auto"/>
                    <w:left w:val="none" w:sz="0" w:space="0" w:color="auto"/>
                    <w:bottom w:val="none" w:sz="0" w:space="0" w:color="auto"/>
                    <w:right w:val="none" w:sz="0" w:space="0" w:color="auto"/>
                  </w:divBdr>
                  <w:divsChild>
                    <w:div w:id="179272381">
                      <w:marLeft w:val="0"/>
                      <w:marRight w:val="0"/>
                      <w:marTop w:val="0"/>
                      <w:marBottom w:val="0"/>
                      <w:divBdr>
                        <w:top w:val="none" w:sz="0" w:space="0" w:color="auto"/>
                        <w:left w:val="none" w:sz="0" w:space="0" w:color="auto"/>
                        <w:bottom w:val="none" w:sz="0" w:space="0" w:color="auto"/>
                        <w:right w:val="none" w:sz="0" w:space="0" w:color="auto"/>
                      </w:divBdr>
                    </w:div>
                    <w:div w:id="1565263934">
                      <w:marLeft w:val="0"/>
                      <w:marRight w:val="0"/>
                      <w:marTop w:val="0"/>
                      <w:marBottom w:val="0"/>
                      <w:divBdr>
                        <w:top w:val="none" w:sz="0" w:space="0" w:color="auto"/>
                        <w:left w:val="none" w:sz="0" w:space="0" w:color="auto"/>
                        <w:bottom w:val="none" w:sz="0" w:space="0" w:color="auto"/>
                        <w:right w:val="none" w:sz="0" w:space="0" w:color="auto"/>
                      </w:divBdr>
                    </w:div>
                    <w:div w:id="1313679626">
                      <w:marLeft w:val="0"/>
                      <w:marRight w:val="0"/>
                      <w:marTop w:val="0"/>
                      <w:marBottom w:val="0"/>
                      <w:divBdr>
                        <w:top w:val="none" w:sz="0" w:space="0" w:color="auto"/>
                        <w:left w:val="none" w:sz="0" w:space="0" w:color="auto"/>
                        <w:bottom w:val="none" w:sz="0" w:space="0" w:color="auto"/>
                        <w:right w:val="none" w:sz="0" w:space="0" w:color="auto"/>
                      </w:divBdr>
                    </w:div>
                    <w:div w:id="883256446">
                      <w:marLeft w:val="0"/>
                      <w:marRight w:val="0"/>
                      <w:marTop w:val="0"/>
                      <w:marBottom w:val="0"/>
                      <w:divBdr>
                        <w:top w:val="none" w:sz="0" w:space="0" w:color="auto"/>
                        <w:left w:val="none" w:sz="0" w:space="0" w:color="auto"/>
                        <w:bottom w:val="none" w:sz="0" w:space="0" w:color="auto"/>
                        <w:right w:val="none" w:sz="0" w:space="0" w:color="auto"/>
                      </w:divBdr>
                      <w:divsChild>
                        <w:div w:id="1905601789">
                          <w:marLeft w:val="0"/>
                          <w:marRight w:val="0"/>
                          <w:marTop w:val="0"/>
                          <w:marBottom w:val="0"/>
                          <w:divBdr>
                            <w:top w:val="none" w:sz="0" w:space="0" w:color="auto"/>
                            <w:left w:val="none" w:sz="0" w:space="0" w:color="auto"/>
                            <w:bottom w:val="none" w:sz="0" w:space="0" w:color="auto"/>
                            <w:right w:val="none" w:sz="0" w:space="0" w:color="auto"/>
                          </w:divBdr>
                        </w:div>
                        <w:div w:id="103035075">
                          <w:marLeft w:val="0"/>
                          <w:marRight w:val="0"/>
                          <w:marTop w:val="0"/>
                          <w:marBottom w:val="0"/>
                          <w:divBdr>
                            <w:top w:val="none" w:sz="0" w:space="0" w:color="auto"/>
                            <w:left w:val="none" w:sz="0" w:space="0" w:color="auto"/>
                            <w:bottom w:val="none" w:sz="0" w:space="0" w:color="auto"/>
                            <w:right w:val="none" w:sz="0" w:space="0" w:color="auto"/>
                          </w:divBdr>
                        </w:div>
                        <w:div w:id="1347900806">
                          <w:marLeft w:val="0"/>
                          <w:marRight w:val="0"/>
                          <w:marTop w:val="0"/>
                          <w:marBottom w:val="0"/>
                          <w:divBdr>
                            <w:top w:val="none" w:sz="0" w:space="0" w:color="auto"/>
                            <w:left w:val="none" w:sz="0" w:space="0" w:color="auto"/>
                            <w:bottom w:val="none" w:sz="0" w:space="0" w:color="auto"/>
                            <w:right w:val="none" w:sz="0" w:space="0" w:color="auto"/>
                          </w:divBdr>
                        </w:div>
                        <w:div w:id="1687780462">
                          <w:marLeft w:val="0"/>
                          <w:marRight w:val="0"/>
                          <w:marTop w:val="0"/>
                          <w:marBottom w:val="0"/>
                          <w:divBdr>
                            <w:top w:val="none" w:sz="0" w:space="0" w:color="auto"/>
                            <w:left w:val="none" w:sz="0" w:space="0" w:color="auto"/>
                            <w:bottom w:val="none" w:sz="0" w:space="0" w:color="auto"/>
                            <w:right w:val="none" w:sz="0" w:space="0" w:color="auto"/>
                          </w:divBdr>
                          <w:divsChild>
                            <w:div w:id="690646131">
                              <w:marLeft w:val="0"/>
                              <w:marRight w:val="0"/>
                              <w:marTop w:val="0"/>
                              <w:marBottom w:val="0"/>
                              <w:divBdr>
                                <w:top w:val="none" w:sz="0" w:space="0" w:color="auto"/>
                                <w:left w:val="none" w:sz="0" w:space="0" w:color="auto"/>
                                <w:bottom w:val="none" w:sz="0" w:space="0" w:color="auto"/>
                                <w:right w:val="none" w:sz="0" w:space="0" w:color="auto"/>
                              </w:divBdr>
                            </w:div>
                            <w:div w:id="329453606">
                              <w:marLeft w:val="0"/>
                              <w:marRight w:val="0"/>
                              <w:marTop w:val="0"/>
                              <w:marBottom w:val="0"/>
                              <w:divBdr>
                                <w:top w:val="none" w:sz="0" w:space="0" w:color="auto"/>
                                <w:left w:val="none" w:sz="0" w:space="0" w:color="auto"/>
                                <w:bottom w:val="none" w:sz="0" w:space="0" w:color="auto"/>
                                <w:right w:val="none" w:sz="0" w:space="0" w:color="auto"/>
                              </w:divBdr>
                            </w:div>
                            <w:div w:id="228460045">
                              <w:marLeft w:val="0"/>
                              <w:marRight w:val="0"/>
                              <w:marTop w:val="0"/>
                              <w:marBottom w:val="0"/>
                              <w:divBdr>
                                <w:top w:val="none" w:sz="0" w:space="0" w:color="auto"/>
                                <w:left w:val="none" w:sz="0" w:space="0" w:color="auto"/>
                                <w:bottom w:val="none" w:sz="0" w:space="0" w:color="auto"/>
                                <w:right w:val="none" w:sz="0" w:space="0" w:color="auto"/>
                              </w:divBdr>
                            </w:div>
                            <w:div w:id="2090154261">
                              <w:marLeft w:val="0"/>
                              <w:marRight w:val="0"/>
                              <w:marTop w:val="0"/>
                              <w:marBottom w:val="0"/>
                              <w:divBdr>
                                <w:top w:val="none" w:sz="0" w:space="0" w:color="auto"/>
                                <w:left w:val="none" w:sz="0" w:space="0" w:color="auto"/>
                                <w:bottom w:val="none" w:sz="0" w:space="0" w:color="auto"/>
                                <w:right w:val="none" w:sz="0" w:space="0" w:color="auto"/>
                              </w:divBdr>
                              <w:divsChild>
                                <w:div w:id="609356271">
                                  <w:marLeft w:val="0"/>
                                  <w:marRight w:val="0"/>
                                  <w:marTop w:val="0"/>
                                  <w:marBottom w:val="0"/>
                                  <w:divBdr>
                                    <w:top w:val="none" w:sz="0" w:space="0" w:color="auto"/>
                                    <w:left w:val="none" w:sz="0" w:space="0" w:color="auto"/>
                                    <w:bottom w:val="none" w:sz="0" w:space="0" w:color="auto"/>
                                    <w:right w:val="none" w:sz="0" w:space="0" w:color="auto"/>
                                  </w:divBdr>
                                </w:div>
                                <w:div w:id="398286172">
                                  <w:marLeft w:val="0"/>
                                  <w:marRight w:val="0"/>
                                  <w:marTop w:val="0"/>
                                  <w:marBottom w:val="0"/>
                                  <w:divBdr>
                                    <w:top w:val="none" w:sz="0" w:space="0" w:color="auto"/>
                                    <w:left w:val="none" w:sz="0" w:space="0" w:color="auto"/>
                                    <w:bottom w:val="none" w:sz="0" w:space="0" w:color="auto"/>
                                    <w:right w:val="none" w:sz="0" w:space="0" w:color="auto"/>
                                  </w:divBdr>
                                </w:div>
                                <w:div w:id="659117181">
                                  <w:marLeft w:val="0"/>
                                  <w:marRight w:val="0"/>
                                  <w:marTop w:val="0"/>
                                  <w:marBottom w:val="0"/>
                                  <w:divBdr>
                                    <w:top w:val="none" w:sz="0" w:space="0" w:color="auto"/>
                                    <w:left w:val="none" w:sz="0" w:space="0" w:color="auto"/>
                                    <w:bottom w:val="none" w:sz="0" w:space="0" w:color="auto"/>
                                    <w:right w:val="none" w:sz="0" w:space="0" w:color="auto"/>
                                  </w:divBdr>
                                </w:div>
                                <w:div w:id="702873867">
                                  <w:marLeft w:val="0"/>
                                  <w:marRight w:val="0"/>
                                  <w:marTop w:val="0"/>
                                  <w:marBottom w:val="0"/>
                                  <w:divBdr>
                                    <w:top w:val="none" w:sz="0" w:space="0" w:color="auto"/>
                                    <w:left w:val="none" w:sz="0" w:space="0" w:color="auto"/>
                                    <w:bottom w:val="none" w:sz="0" w:space="0" w:color="auto"/>
                                    <w:right w:val="none" w:sz="0" w:space="0" w:color="auto"/>
                                  </w:divBdr>
                                  <w:divsChild>
                                    <w:div w:id="1754735541">
                                      <w:marLeft w:val="0"/>
                                      <w:marRight w:val="0"/>
                                      <w:marTop w:val="0"/>
                                      <w:marBottom w:val="0"/>
                                      <w:divBdr>
                                        <w:top w:val="none" w:sz="0" w:space="0" w:color="auto"/>
                                        <w:left w:val="none" w:sz="0" w:space="0" w:color="auto"/>
                                        <w:bottom w:val="none" w:sz="0" w:space="0" w:color="auto"/>
                                        <w:right w:val="none" w:sz="0" w:space="0" w:color="auto"/>
                                      </w:divBdr>
                                    </w:div>
                                    <w:div w:id="1994286656">
                                      <w:marLeft w:val="0"/>
                                      <w:marRight w:val="0"/>
                                      <w:marTop w:val="0"/>
                                      <w:marBottom w:val="0"/>
                                      <w:divBdr>
                                        <w:top w:val="none" w:sz="0" w:space="0" w:color="auto"/>
                                        <w:left w:val="none" w:sz="0" w:space="0" w:color="auto"/>
                                        <w:bottom w:val="none" w:sz="0" w:space="0" w:color="auto"/>
                                        <w:right w:val="none" w:sz="0" w:space="0" w:color="auto"/>
                                      </w:divBdr>
                                    </w:div>
                                    <w:div w:id="1415662312">
                                      <w:marLeft w:val="0"/>
                                      <w:marRight w:val="0"/>
                                      <w:marTop w:val="0"/>
                                      <w:marBottom w:val="0"/>
                                      <w:divBdr>
                                        <w:top w:val="none" w:sz="0" w:space="0" w:color="auto"/>
                                        <w:left w:val="none" w:sz="0" w:space="0" w:color="auto"/>
                                        <w:bottom w:val="none" w:sz="0" w:space="0" w:color="auto"/>
                                        <w:right w:val="none" w:sz="0" w:space="0" w:color="auto"/>
                                      </w:divBdr>
                                    </w:div>
                                    <w:div w:id="1127817649">
                                      <w:marLeft w:val="0"/>
                                      <w:marRight w:val="0"/>
                                      <w:marTop w:val="0"/>
                                      <w:marBottom w:val="0"/>
                                      <w:divBdr>
                                        <w:top w:val="none" w:sz="0" w:space="0" w:color="auto"/>
                                        <w:left w:val="none" w:sz="0" w:space="0" w:color="auto"/>
                                        <w:bottom w:val="none" w:sz="0" w:space="0" w:color="auto"/>
                                        <w:right w:val="none" w:sz="0" w:space="0" w:color="auto"/>
                                      </w:divBdr>
                                      <w:divsChild>
                                        <w:div w:id="896210176">
                                          <w:marLeft w:val="0"/>
                                          <w:marRight w:val="0"/>
                                          <w:marTop w:val="0"/>
                                          <w:marBottom w:val="0"/>
                                          <w:divBdr>
                                            <w:top w:val="none" w:sz="0" w:space="0" w:color="auto"/>
                                            <w:left w:val="none" w:sz="0" w:space="0" w:color="auto"/>
                                            <w:bottom w:val="none" w:sz="0" w:space="0" w:color="auto"/>
                                            <w:right w:val="none" w:sz="0" w:space="0" w:color="auto"/>
                                          </w:divBdr>
                                        </w:div>
                                        <w:div w:id="837235163">
                                          <w:marLeft w:val="0"/>
                                          <w:marRight w:val="0"/>
                                          <w:marTop w:val="0"/>
                                          <w:marBottom w:val="0"/>
                                          <w:divBdr>
                                            <w:top w:val="none" w:sz="0" w:space="0" w:color="auto"/>
                                            <w:left w:val="none" w:sz="0" w:space="0" w:color="auto"/>
                                            <w:bottom w:val="none" w:sz="0" w:space="0" w:color="auto"/>
                                            <w:right w:val="none" w:sz="0" w:space="0" w:color="auto"/>
                                          </w:divBdr>
                                        </w:div>
                                        <w:div w:id="660281632">
                                          <w:marLeft w:val="0"/>
                                          <w:marRight w:val="0"/>
                                          <w:marTop w:val="0"/>
                                          <w:marBottom w:val="0"/>
                                          <w:divBdr>
                                            <w:top w:val="none" w:sz="0" w:space="0" w:color="auto"/>
                                            <w:left w:val="none" w:sz="0" w:space="0" w:color="auto"/>
                                            <w:bottom w:val="none" w:sz="0" w:space="0" w:color="auto"/>
                                            <w:right w:val="none" w:sz="0" w:space="0" w:color="auto"/>
                                          </w:divBdr>
                                        </w:div>
                                        <w:div w:id="1771586891">
                                          <w:marLeft w:val="0"/>
                                          <w:marRight w:val="0"/>
                                          <w:marTop w:val="0"/>
                                          <w:marBottom w:val="0"/>
                                          <w:divBdr>
                                            <w:top w:val="none" w:sz="0" w:space="0" w:color="auto"/>
                                            <w:left w:val="none" w:sz="0" w:space="0" w:color="auto"/>
                                            <w:bottom w:val="none" w:sz="0" w:space="0" w:color="auto"/>
                                            <w:right w:val="none" w:sz="0" w:space="0" w:color="auto"/>
                                          </w:divBdr>
                                        </w:div>
                                        <w:div w:id="1576478424">
                                          <w:marLeft w:val="0"/>
                                          <w:marRight w:val="0"/>
                                          <w:marTop w:val="0"/>
                                          <w:marBottom w:val="0"/>
                                          <w:divBdr>
                                            <w:top w:val="none" w:sz="0" w:space="0" w:color="auto"/>
                                            <w:left w:val="none" w:sz="0" w:space="0" w:color="auto"/>
                                            <w:bottom w:val="none" w:sz="0" w:space="0" w:color="auto"/>
                                            <w:right w:val="none" w:sz="0" w:space="0" w:color="auto"/>
                                          </w:divBdr>
                                        </w:div>
                                      </w:divsChild>
                                    </w:div>
                                    <w:div w:id="56175503">
                                      <w:marLeft w:val="0"/>
                                      <w:marRight w:val="0"/>
                                      <w:marTop w:val="0"/>
                                      <w:marBottom w:val="0"/>
                                      <w:divBdr>
                                        <w:top w:val="none" w:sz="0" w:space="0" w:color="auto"/>
                                        <w:left w:val="none" w:sz="0" w:space="0" w:color="auto"/>
                                        <w:bottom w:val="none" w:sz="0" w:space="0" w:color="auto"/>
                                        <w:right w:val="none" w:sz="0" w:space="0" w:color="auto"/>
                                      </w:divBdr>
                                    </w:div>
                                    <w:div w:id="88725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3799508">
      <w:bodyDiv w:val="1"/>
      <w:marLeft w:val="0"/>
      <w:marRight w:val="0"/>
      <w:marTop w:val="0"/>
      <w:marBottom w:val="0"/>
      <w:divBdr>
        <w:top w:val="none" w:sz="0" w:space="0" w:color="auto"/>
        <w:left w:val="none" w:sz="0" w:space="0" w:color="auto"/>
        <w:bottom w:val="none" w:sz="0" w:space="0" w:color="auto"/>
        <w:right w:val="none" w:sz="0" w:space="0" w:color="auto"/>
      </w:divBdr>
    </w:div>
    <w:div w:id="2130313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hara-spica-ws.sciencesconf.or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labs.core-cloud.net/ou/UMR7293/CHARA%20SPICA%20Science%20Group/_layouts/15/start.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jp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abs.core-cloud.net/ou/UMR7293/CHARA%20SPICA%20Science%20Group/SitePages/Home.asp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93A888849762458FFC181BC1724473" ma:contentTypeVersion="0" ma:contentTypeDescription="Create a new document." ma:contentTypeScope="" ma:versionID="8f9bdf35d952ed15fc03b70363b557a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RGP16</b:Tag>
    <b:SourceType>JournalArticle</b:SourceType>
    <b:Guid>{DC12A8D9-62AB-4621-989F-A4F20574F407}</b:Guid>
    <b:Title>Hierarchical fringe tracker to co-phase and coherence very large optical interferometers</b:Title>
    <b:Year>2016</b:Year>
    <b:Author>
      <b:Author>
        <b:NameList>
          <b:Person>
            <b:Last>R. G. Petrov</b:Last>
            <b:First>A.</b:First>
            <b:Middle>Boskri, Y. Bresson, et al.,</b:Middle>
          </b:Person>
        </b:NameList>
      </b:Author>
    </b:Author>
    <b:JournalName>Optical and Infrared Interferometry and Imaging V, Proceedings of the SPIE Conf. 9907, 99071F</b:JournalName>
    <b:RefOrder>3</b:RefOrder>
  </b:Source>
  <b:Source>
    <b:Tag>Gra17</b:Tag>
    <b:SourceType>JournalArticle</b:SourceType>
    <b:Guid>{814FDCFD-D9DF-446A-8443-28FF2A259EA5}</b:Guid>
    <b:Author>
      <b:Author>
        <b:NameList>
          <b:Person>
            <b:Last>Gravity Collaboration</b:Last>
            <b:First>R.</b:First>
            <b:Middle>Abuter, M. Accardo, et al.</b:Middle>
          </b:Person>
        </b:NameList>
      </b:Author>
    </b:Author>
    <b:Title>First light for GRAVITY: Phase refreferencing</b:Title>
    <b:JournalName>Astronomy &amp; Astrophysics 602, A94</b:JournalName>
    <b:Year>2017</b:Year>
    <b:RefOrder>2</b:RefOrder>
  </b:Source>
  <b:Source>
    <b:Tag>DMo17</b:Tag>
    <b:SourceType>JournalArticle</b:SourceType>
    <b:Guid>{07390734-CE4F-4B5F-BCBE-CC0DCF3DB56F}</b:Guid>
    <b:Author>
      <b:Author>
        <b:NameList>
          <b:Person>
            <b:Last>D. Mourard</b:Last>
            <b:First>P.</b:First>
            <b:Middle>Berio, K. Perraut, et al.</b:Middle>
          </b:Person>
        </b:NameList>
      </b:Author>
    </b:Author>
    <b:Title>SPICA, Stellar Parameters and Images with a Cophased Array: a 6T visible combiner for the CHARA array</b:Title>
    <b:JournalName>Journal of the Optical Society of America A 34, A37</b:JournalName>
    <b:Year>2017</b:Year>
    <b:RefOrder>1</b:RefOrder>
  </b:Source>
  <b:Source>
    <b:Tag>LeB18</b:Tag>
    <b:SourceType>JournalArticle</b:SourceType>
    <b:Guid>{F3FB0D9A-946C-4E3A-AA6A-768209CC087F}</b:Guid>
    <b:Author>
      <b:Author>
        <b:NameList>
          <b:Person>
            <b:Last>LeBouquin</b:Last>
            <b:First>J.B.</b:First>
          </b:Person>
        </b:NameList>
      </b:Author>
    </b:Author>
    <b:Title>MIRCx MYSTIC - Preliminary Design Warm Optic</b:Title>
    <b:JournalName>Version 2.1</b:JournalName>
    <b:Year>2018</b:Year>
    <b:RefOrder>4</b:RefOrder>
  </b:Source>
  <b:Source>
    <b:Tag>Rou18</b:Tag>
    <b:SourceType>Report</b:SourceType>
    <b:Guid>{4F7C08DF-C26B-41F7-B0C5-E8ECCB9A63BB}</b:Guid>
    <b:Title>SPICA Software Preliminary Specifications</b:Title>
    <b:Year>2018</b:Year>
    <b:Author>
      <b:Author>
        <b:NameList>
          <b:Person>
            <b:Last>Rousseau</b:Last>
            <b:First>S.</b:First>
          </b:Person>
        </b:NameList>
      </b:Author>
    </b:Author>
    <b:Publisher>FT-SPICA-0003</b:Publisher>
    <b:RefOrder>5</b:RefOrder>
  </b:Source>
</b:Sources>
</file>

<file path=customXml/itemProps1.xml><?xml version="1.0" encoding="utf-8"?>
<ds:datastoreItem xmlns:ds="http://schemas.openxmlformats.org/officeDocument/2006/customXml" ds:itemID="{96C9894D-6872-4647-B271-A515D141EB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C4CE188-6C98-40D0-AB7B-3E37A64587AE}">
  <ds:schemaRefs>
    <ds:schemaRef ds:uri="http://schemas.microsoft.com/sharepoint/v3/contenttype/forms"/>
  </ds:schemaRefs>
</ds:datastoreItem>
</file>

<file path=customXml/itemProps3.xml><?xml version="1.0" encoding="utf-8"?>
<ds:datastoreItem xmlns:ds="http://schemas.openxmlformats.org/officeDocument/2006/customXml" ds:itemID="{29C4557E-C2FF-48B3-9E3B-A4348502B5D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05B0841-6FD4-4CA2-8FD3-91499C010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4786</Words>
  <Characters>26327</Characters>
  <Application>Microsoft Office Word</Application>
  <DocSecurity>0</DocSecurity>
  <Lines>219</Lines>
  <Paragraphs>62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Mourard</dc:creator>
  <cp:keywords/>
  <dc:description>version</dc:description>
  <cp:lastModifiedBy>Denis Mourard</cp:lastModifiedBy>
  <cp:revision>4</cp:revision>
  <dcterms:created xsi:type="dcterms:W3CDTF">2020-06-30T06:26:00Z</dcterms:created>
  <dcterms:modified xsi:type="dcterms:W3CDTF">2020-06-30T06:34:00Z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sue">
    <vt:i4>1</vt:i4>
  </property>
  <property fmtid="{D5CDD505-2E9C-101B-9397-08002B2CF9AE}" pid="3" name="DocNumber">
    <vt:lpwstr>SPICA-VIS-0001</vt:lpwstr>
  </property>
  <property fmtid="{D5CDD505-2E9C-101B-9397-08002B2CF9AE}" pid="4" name="Date enregistrement">
    <vt:filetime>2001-01-13T10:00:00Z</vt:filetime>
  </property>
  <property fmtid="{D5CDD505-2E9C-101B-9397-08002B2CF9AE}" pid="5" name="IssueDate">
    <vt:filetime>2020-01-13T10:00:00Z</vt:filetime>
  </property>
  <property fmtid="{D5CDD505-2E9C-101B-9397-08002B2CF9AE}" pid="6" name="DocAuthors">
    <vt:lpwstr>Philippe Berio, Stéphane Lagarde and Denis Mourard</vt:lpwstr>
  </property>
  <property fmtid="{D5CDD505-2E9C-101B-9397-08002B2CF9AE}" pid="7" name="ContentTypeId">
    <vt:lpwstr>0x010100A793A888849762458FFC181BC1724473</vt:lpwstr>
  </property>
</Properties>
</file>